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0E886E" w14:textId="3E550C3A" w:rsidR="0000772E" w:rsidRDefault="00E00F66" w:rsidP="00B01103">
      <w:pPr>
        <w:jc w:val="center"/>
        <w:rPr>
          <w:rFonts w:asciiTheme="minorHAnsi" w:hAnsiTheme="minorHAnsi" w:cstheme="minorHAnsi"/>
          <w:sz w:val="40"/>
          <w:szCs w:val="40"/>
        </w:rPr>
      </w:pPr>
      <w:r>
        <w:rPr>
          <w:noProof/>
        </w:rPr>
        <w:drawing>
          <wp:anchor distT="0" distB="0" distL="114300" distR="114300" simplePos="0" relativeHeight="251659264" behindDoc="0" locked="0" layoutInCell="1" allowOverlap="1" wp14:anchorId="5AEA37E1" wp14:editId="6B967038">
            <wp:simplePos x="0" y="0"/>
            <wp:positionH relativeFrom="column">
              <wp:posOffset>1402080</wp:posOffset>
            </wp:positionH>
            <wp:positionV relativeFrom="paragraph">
              <wp:posOffset>104140</wp:posOffset>
            </wp:positionV>
            <wp:extent cx="3146425" cy="3985133"/>
            <wp:effectExtent l="0" t="0" r="0" b="0"/>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146425" cy="3985133"/>
                    </a:xfrm>
                    <a:prstGeom prst="rect">
                      <a:avLst/>
                    </a:prstGeom>
                  </pic:spPr>
                </pic:pic>
              </a:graphicData>
            </a:graphic>
          </wp:anchor>
        </w:drawing>
      </w:r>
    </w:p>
    <w:p w14:paraId="73B37EAB" w14:textId="6098F2F7" w:rsidR="0000772E" w:rsidRDefault="0000772E" w:rsidP="00B01103">
      <w:pPr>
        <w:jc w:val="center"/>
        <w:rPr>
          <w:rFonts w:asciiTheme="minorHAnsi" w:hAnsiTheme="minorHAnsi" w:cstheme="minorHAnsi"/>
          <w:sz w:val="40"/>
          <w:szCs w:val="40"/>
        </w:rPr>
      </w:pPr>
    </w:p>
    <w:p w14:paraId="103D2244" w14:textId="0753C3A2" w:rsidR="0000772E" w:rsidRDefault="0000772E" w:rsidP="00B01103">
      <w:pPr>
        <w:jc w:val="center"/>
        <w:rPr>
          <w:rFonts w:asciiTheme="minorHAnsi" w:hAnsiTheme="minorHAnsi" w:cstheme="minorHAnsi"/>
          <w:sz w:val="40"/>
          <w:szCs w:val="40"/>
        </w:rPr>
      </w:pPr>
    </w:p>
    <w:p w14:paraId="1AC60052" w14:textId="50BEAF39" w:rsidR="0000772E" w:rsidRDefault="0000772E" w:rsidP="00B01103">
      <w:pPr>
        <w:jc w:val="center"/>
        <w:rPr>
          <w:rFonts w:asciiTheme="minorHAnsi" w:hAnsiTheme="minorHAnsi" w:cstheme="minorHAnsi"/>
          <w:sz w:val="40"/>
          <w:szCs w:val="40"/>
        </w:rPr>
      </w:pPr>
    </w:p>
    <w:p w14:paraId="60145E7F" w14:textId="77777777" w:rsidR="0000772E" w:rsidRDefault="0000772E" w:rsidP="00B01103">
      <w:pPr>
        <w:jc w:val="center"/>
        <w:rPr>
          <w:rFonts w:asciiTheme="minorHAnsi" w:hAnsiTheme="minorHAnsi" w:cstheme="minorHAnsi"/>
          <w:sz w:val="40"/>
          <w:szCs w:val="40"/>
        </w:rPr>
      </w:pPr>
    </w:p>
    <w:p w14:paraId="50AA044A" w14:textId="77777777" w:rsidR="0000772E" w:rsidRDefault="0000772E" w:rsidP="00B01103">
      <w:pPr>
        <w:jc w:val="center"/>
        <w:rPr>
          <w:rFonts w:asciiTheme="minorHAnsi" w:hAnsiTheme="minorHAnsi" w:cstheme="minorHAnsi"/>
          <w:sz w:val="40"/>
          <w:szCs w:val="40"/>
        </w:rPr>
      </w:pPr>
    </w:p>
    <w:p w14:paraId="55A70D7E" w14:textId="77777777" w:rsidR="0000772E" w:rsidRDefault="0000772E" w:rsidP="00B01103">
      <w:pPr>
        <w:jc w:val="center"/>
        <w:rPr>
          <w:rFonts w:asciiTheme="minorHAnsi" w:hAnsiTheme="minorHAnsi" w:cstheme="minorHAnsi"/>
          <w:sz w:val="40"/>
          <w:szCs w:val="40"/>
        </w:rPr>
      </w:pPr>
    </w:p>
    <w:p w14:paraId="73EA544C" w14:textId="77777777" w:rsidR="0000772E" w:rsidRDefault="0000772E" w:rsidP="00B01103">
      <w:pPr>
        <w:jc w:val="center"/>
        <w:rPr>
          <w:rFonts w:asciiTheme="minorHAnsi" w:hAnsiTheme="minorHAnsi" w:cstheme="minorHAnsi"/>
          <w:sz w:val="40"/>
          <w:szCs w:val="40"/>
        </w:rPr>
      </w:pPr>
    </w:p>
    <w:p w14:paraId="40C287FF" w14:textId="77777777" w:rsidR="0000772E" w:rsidRDefault="0000772E" w:rsidP="00B01103">
      <w:pPr>
        <w:jc w:val="center"/>
        <w:rPr>
          <w:rFonts w:asciiTheme="minorHAnsi" w:hAnsiTheme="minorHAnsi" w:cstheme="minorHAnsi"/>
          <w:sz w:val="40"/>
          <w:szCs w:val="40"/>
        </w:rPr>
      </w:pPr>
    </w:p>
    <w:p w14:paraId="40A0E6EC" w14:textId="77777777" w:rsidR="0000772E" w:rsidRDefault="0000772E" w:rsidP="00B01103">
      <w:pPr>
        <w:jc w:val="center"/>
        <w:rPr>
          <w:rFonts w:asciiTheme="minorHAnsi" w:hAnsiTheme="minorHAnsi" w:cstheme="minorHAnsi"/>
          <w:sz w:val="40"/>
          <w:szCs w:val="40"/>
        </w:rPr>
      </w:pPr>
    </w:p>
    <w:p w14:paraId="24DFAE29" w14:textId="01E81CAE" w:rsidR="00B01103" w:rsidRDefault="00B01103" w:rsidP="00B01103">
      <w:pPr>
        <w:jc w:val="center"/>
        <w:rPr>
          <w:rFonts w:cstheme="minorHAnsi"/>
          <w:sz w:val="40"/>
          <w:szCs w:val="40"/>
        </w:rPr>
      </w:pPr>
      <w:proofErr w:type="spellStart"/>
      <w:r w:rsidRPr="00BC194A">
        <w:rPr>
          <w:rFonts w:asciiTheme="minorHAnsi" w:hAnsiTheme="minorHAnsi" w:cstheme="minorHAnsi"/>
          <w:sz w:val="40"/>
          <w:szCs w:val="40"/>
        </w:rPr>
        <w:t>Barnacre</w:t>
      </w:r>
      <w:proofErr w:type="spellEnd"/>
      <w:r w:rsidRPr="00BC194A">
        <w:rPr>
          <w:rFonts w:asciiTheme="minorHAnsi" w:hAnsiTheme="minorHAnsi" w:cstheme="minorHAnsi"/>
          <w:sz w:val="40"/>
          <w:szCs w:val="40"/>
        </w:rPr>
        <w:t xml:space="preserve"> Road Primary School </w:t>
      </w:r>
    </w:p>
    <w:p w14:paraId="342920E1" w14:textId="77777777" w:rsidR="00B01103" w:rsidRDefault="00B01103" w:rsidP="00B01103">
      <w:pPr>
        <w:jc w:val="center"/>
        <w:rPr>
          <w:rFonts w:cstheme="minorHAnsi"/>
          <w:sz w:val="40"/>
          <w:szCs w:val="40"/>
        </w:rPr>
      </w:pPr>
      <w:r>
        <w:rPr>
          <w:rFonts w:cstheme="minorHAnsi"/>
          <w:sz w:val="40"/>
          <w:szCs w:val="40"/>
        </w:rPr>
        <w:t xml:space="preserve">SEN and Disability </w:t>
      </w:r>
      <w:r w:rsidRPr="00BC194A">
        <w:rPr>
          <w:rFonts w:asciiTheme="minorHAnsi" w:hAnsiTheme="minorHAnsi" w:cstheme="minorHAnsi"/>
          <w:sz w:val="40"/>
          <w:szCs w:val="40"/>
        </w:rPr>
        <w:t>Local Offer</w:t>
      </w:r>
    </w:p>
    <w:p w14:paraId="28DF243E" w14:textId="77777777" w:rsidR="00B01103" w:rsidRDefault="00B01103" w:rsidP="00B01103">
      <w:pPr>
        <w:jc w:val="center"/>
        <w:rPr>
          <w:rFonts w:cstheme="minorHAnsi"/>
          <w:sz w:val="40"/>
          <w:szCs w:val="40"/>
        </w:rPr>
      </w:pPr>
    </w:p>
    <w:p w14:paraId="137E2376" w14:textId="77777777" w:rsidR="00B01103" w:rsidRDefault="00B01103" w:rsidP="00B01103">
      <w:pPr>
        <w:jc w:val="center"/>
        <w:rPr>
          <w:rFonts w:cstheme="minorHAnsi"/>
          <w:sz w:val="40"/>
          <w:szCs w:val="40"/>
        </w:rPr>
      </w:pPr>
      <w:r>
        <w:rPr>
          <w:rFonts w:cstheme="minorHAnsi"/>
          <w:sz w:val="40"/>
          <w:szCs w:val="40"/>
        </w:rPr>
        <w:t>School Number: 06/515</w:t>
      </w:r>
    </w:p>
    <w:p w14:paraId="69231D89" w14:textId="645163B3" w:rsidR="00B01103" w:rsidRDefault="00B01103" w:rsidP="00B01103">
      <w:pPr>
        <w:jc w:val="center"/>
        <w:rPr>
          <w:rFonts w:cstheme="minorHAnsi"/>
          <w:sz w:val="40"/>
          <w:szCs w:val="40"/>
        </w:rPr>
      </w:pPr>
      <w:r>
        <w:rPr>
          <w:rFonts w:cstheme="minorHAnsi"/>
          <w:sz w:val="40"/>
          <w:szCs w:val="40"/>
        </w:rPr>
        <w:t xml:space="preserve">Last Updated: </w:t>
      </w:r>
      <w:r w:rsidR="00411DAF">
        <w:rPr>
          <w:rFonts w:cstheme="minorHAnsi"/>
          <w:sz w:val="40"/>
          <w:szCs w:val="40"/>
        </w:rPr>
        <w:t>September</w:t>
      </w:r>
      <w:r>
        <w:rPr>
          <w:rFonts w:cstheme="minorHAnsi"/>
          <w:sz w:val="40"/>
          <w:szCs w:val="40"/>
        </w:rPr>
        <w:t xml:space="preserve"> 2026</w:t>
      </w:r>
    </w:p>
    <w:p w14:paraId="6D7243FE" w14:textId="03310F67" w:rsidR="00FA31DE" w:rsidRDefault="00FA31DE">
      <w:pPr>
        <w:spacing w:after="0"/>
        <w:ind w:left="-1440" w:right="10594"/>
      </w:pPr>
    </w:p>
    <w:p w14:paraId="51D22550" w14:textId="77777777" w:rsidR="00B01103" w:rsidRDefault="00B01103">
      <w:pPr>
        <w:spacing w:after="0"/>
        <w:ind w:left="-1440" w:right="10594"/>
      </w:pPr>
    </w:p>
    <w:p w14:paraId="251D6E7E" w14:textId="77777777" w:rsidR="00B01103" w:rsidRDefault="00B01103">
      <w:pPr>
        <w:spacing w:after="0"/>
        <w:ind w:left="-1440" w:right="10594"/>
      </w:pPr>
    </w:p>
    <w:p w14:paraId="180CF042" w14:textId="77777777" w:rsidR="00B01103" w:rsidRDefault="00B01103">
      <w:pPr>
        <w:spacing w:after="0"/>
        <w:ind w:left="-1440" w:right="10594"/>
      </w:pPr>
    </w:p>
    <w:p w14:paraId="4DFE28D4" w14:textId="77777777" w:rsidR="00B01103" w:rsidRDefault="00B01103">
      <w:pPr>
        <w:spacing w:after="0"/>
        <w:ind w:left="-1440" w:right="10594"/>
      </w:pPr>
    </w:p>
    <w:p w14:paraId="505A0356" w14:textId="77777777" w:rsidR="00B01103" w:rsidRDefault="00B01103">
      <w:pPr>
        <w:spacing w:after="0"/>
        <w:ind w:left="-1440" w:right="10594"/>
      </w:pPr>
    </w:p>
    <w:p w14:paraId="0D83397E" w14:textId="77777777" w:rsidR="00B01103" w:rsidRDefault="00B01103">
      <w:pPr>
        <w:spacing w:after="0"/>
        <w:ind w:left="-1440" w:right="10594"/>
      </w:pPr>
    </w:p>
    <w:p w14:paraId="2C932ADA" w14:textId="77777777" w:rsidR="00B01103" w:rsidRDefault="00B01103">
      <w:pPr>
        <w:spacing w:after="0"/>
        <w:ind w:left="-1440" w:right="10594"/>
      </w:pPr>
    </w:p>
    <w:p w14:paraId="3126C4D3" w14:textId="77777777" w:rsidR="00B01103" w:rsidRDefault="00B01103">
      <w:pPr>
        <w:spacing w:after="0"/>
        <w:ind w:left="-1440" w:right="10594"/>
      </w:pPr>
    </w:p>
    <w:p w14:paraId="2127DC82" w14:textId="77777777" w:rsidR="00B01103" w:rsidRDefault="00B01103">
      <w:pPr>
        <w:spacing w:after="0"/>
        <w:ind w:left="-1440" w:right="10594"/>
      </w:pPr>
    </w:p>
    <w:p w14:paraId="5ADF2976" w14:textId="77777777" w:rsidR="00B01103" w:rsidRDefault="00B01103">
      <w:pPr>
        <w:spacing w:after="0"/>
        <w:ind w:left="-1440" w:right="10594"/>
      </w:pPr>
    </w:p>
    <w:p w14:paraId="2FA66205" w14:textId="77777777" w:rsidR="00B01103" w:rsidRPr="00731826" w:rsidRDefault="00B01103">
      <w:pPr>
        <w:spacing w:after="0"/>
        <w:ind w:left="-1440" w:right="10594"/>
      </w:pPr>
    </w:p>
    <w:tbl>
      <w:tblPr>
        <w:tblStyle w:val="TableGrid"/>
        <w:tblW w:w="9243" w:type="dxa"/>
        <w:tblInd w:w="-107" w:type="dxa"/>
        <w:tblCellMar>
          <w:top w:w="5" w:type="dxa"/>
          <w:left w:w="104" w:type="dxa"/>
          <w:right w:w="30" w:type="dxa"/>
        </w:tblCellMar>
        <w:tblLook w:val="04A0" w:firstRow="1" w:lastRow="0" w:firstColumn="1" w:lastColumn="0" w:noHBand="0" w:noVBand="1"/>
      </w:tblPr>
      <w:tblGrid>
        <w:gridCol w:w="2402"/>
        <w:gridCol w:w="1745"/>
        <w:gridCol w:w="182"/>
        <w:gridCol w:w="873"/>
        <w:gridCol w:w="870"/>
        <w:gridCol w:w="3171"/>
      </w:tblGrid>
      <w:tr w:rsidR="00FA31DE" w:rsidRPr="00731826" w14:paraId="5F8151D6" w14:textId="77777777">
        <w:trPr>
          <w:trHeight w:val="801"/>
        </w:trPr>
        <w:tc>
          <w:tcPr>
            <w:tcW w:w="2446"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3A76826" w14:textId="77777777" w:rsidR="00FA31DE" w:rsidRPr="00731826" w:rsidRDefault="0024797F">
            <w:pPr>
              <w:spacing w:after="98"/>
              <w:ind w:left="3"/>
            </w:pPr>
            <w:r w:rsidRPr="00731826">
              <w:rPr>
                <w:rFonts w:ascii="Arial" w:eastAsia="Arial" w:hAnsi="Arial" w:cs="Arial"/>
                <w:sz w:val="24"/>
              </w:rPr>
              <w:lastRenderedPageBreak/>
              <w:t xml:space="preserve"> </w:t>
            </w:r>
          </w:p>
          <w:p w14:paraId="585363D4" w14:textId="77777777" w:rsidR="00FA31DE" w:rsidRPr="00731826" w:rsidRDefault="0024797F">
            <w:pPr>
              <w:ind w:left="3"/>
            </w:pPr>
            <w:r w:rsidRPr="00731826">
              <w:rPr>
                <w:rFonts w:ascii="Arial" w:eastAsia="Arial" w:hAnsi="Arial" w:cs="Arial"/>
                <w:sz w:val="24"/>
              </w:rPr>
              <w:t xml:space="preserve">School/Academy </w:t>
            </w:r>
          </w:p>
          <w:p w14:paraId="122996AF" w14:textId="77777777" w:rsidR="00FA31DE" w:rsidRPr="00731826" w:rsidRDefault="0024797F">
            <w:pPr>
              <w:spacing w:after="98"/>
              <w:ind w:left="3"/>
              <w:jc w:val="both"/>
            </w:pPr>
            <w:r w:rsidRPr="00731826">
              <w:rPr>
                <w:rFonts w:ascii="Arial" w:eastAsia="Arial" w:hAnsi="Arial" w:cs="Arial"/>
                <w:sz w:val="24"/>
              </w:rPr>
              <w:t xml:space="preserve">Name and Address  </w:t>
            </w:r>
          </w:p>
          <w:p w14:paraId="608662CE" w14:textId="77777777" w:rsidR="00FA31DE" w:rsidRPr="00731826" w:rsidRDefault="0024797F">
            <w:pPr>
              <w:ind w:left="3"/>
            </w:pPr>
            <w:r w:rsidRPr="00731826">
              <w:rPr>
                <w:rFonts w:ascii="Arial" w:eastAsia="Arial" w:hAnsi="Arial" w:cs="Arial"/>
                <w:sz w:val="24"/>
              </w:rPr>
              <w:t xml:space="preserve"> </w:t>
            </w:r>
          </w:p>
        </w:tc>
        <w:tc>
          <w:tcPr>
            <w:tcW w:w="1997" w:type="dxa"/>
            <w:gridSpan w:val="2"/>
            <w:vMerge w:val="restart"/>
            <w:tcBorders>
              <w:top w:val="single" w:sz="4" w:space="0" w:color="000000"/>
              <w:left w:val="single" w:sz="4" w:space="0" w:color="000000"/>
              <w:bottom w:val="single" w:sz="4" w:space="0" w:color="000000"/>
              <w:right w:val="single" w:sz="4" w:space="0" w:color="000000"/>
            </w:tcBorders>
          </w:tcPr>
          <w:p w14:paraId="1E89719F" w14:textId="77777777" w:rsidR="00F01871" w:rsidRPr="00731826" w:rsidRDefault="00F01871">
            <w:pPr>
              <w:ind w:left="5"/>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Primary</w:t>
            </w:r>
          </w:p>
          <w:p w14:paraId="19D8B31C" w14:textId="77777777" w:rsidR="00F01871" w:rsidRPr="00731826" w:rsidRDefault="00F01871">
            <w:pPr>
              <w:ind w:left="5"/>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Longridge</w:t>
            </w:r>
          </w:p>
          <w:p w14:paraId="295C048D" w14:textId="77777777" w:rsidR="00F01871" w:rsidRPr="00731826" w:rsidRDefault="00F01871">
            <w:pPr>
              <w:ind w:left="5"/>
              <w:rPr>
                <w:rFonts w:ascii="Arial" w:eastAsia="Arial" w:hAnsi="Arial" w:cs="Arial"/>
                <w:sz w:val="24"/>
              </w:rPr>
            </w:pPr>
            <w:r w:rsidRPr="00731826">
              <w:rPr>
                <w:rFonts w:ascii="Arial" w:eastAsia="Arial" w:hAnsi="Arial" w:cs="Arial"/>
                <w:sz w:val="24"/>
              </w:rPr>
              <w:t>Preston</w:t>
            </w:r>
          </w:p>
          <w:p w14:paraId="4A2764B9" w14:textId="77777777" w:rsidR="00FA31DE" w:rsidRPr="00731826" w:rsidRDefault="00F01871">
            <w:pPr>
              <w:ind w:left="5"/>
            </w:pPr>
            <w:r w:rsidRPr="00731826">
              <w:rPr>
                <w:rFonts w:ascii="Arial" w:eastAsia="Arial" w:hAnsi="Arial" w:cs="Arial"/>
                <w:sz w:val="24"/>
              </w:rPr>
              <w:t>PR3 2PD</w:t>
            </w:r>
            <w:r w:rsidR="0024797F" w:rsidRPr="00731826">
              <w:rPr>
                <w:rFonts w:ascii="Arial" w:eastAsia="Arial" w:hAnsi="Arial" w:cs="Arial"/>
                <w:sz w:val="28"/>
              </w:rPr>
              <w:t xml:space="preserve"> </w:t>
            </w:r>
          </w:p>
        </w:tc>
        <w:tc>
          <w:tcPr>
            <w:tcW w:w="1625" w:type="dxa"/>
            <w:gridSpan w:val="2"/>
            <w:tcBorders>
              <w:top w:val="single" w:sz="4" w:space="0" w:color="000000"/>
              <w:left w:val="single" w:sz="4" w:space="0" w:color="000000"/>
              <w:bottom w:val="single" w:sz="4" w:space="0" w:color="000000"/>
              <w:right w:val="single" w:sz="4" w:space="0" w:color="000000"/>
            </w:tcBorders>
            <w:shd w:val="clear" w:color="auto" w:fill="E0E0E0"/>
          </w:tcPr>
          <w:p w14:paraId="644FDC54" w14:textId="77777777" w:rsidR="00FA31DE" w:rsidRPr="00731826" w:rsidRDefault="0024797F">
            <w:pPr>
              <w:spacing w:after="100"/>
              <w:ind w:left="2"/>
            </w:pPr>
            <w:r w:rsidRPr="00731826">
              <w:rPr>
                <w:rFonts w:ascii="Arial" w:eastAsia="Arial" w:hAnsi="Arial" w:cs="Arial"/>
                <w:sz w:val="24"/>
              </w:rPr>
              <w:t xml:space="preserve">Telephone </w:t>
            </w:r>
          </w:p>
          <w:p w14:paraId="66C47B86" w14:textId="77777777" w:rsidR="00FA31DE" w:rsidRPr="00731826" w:rsidRDefault="0024797F">
            <w:pPr>
              <w:ind w:left="2"/>
            </w:pPr>
            <w:r w:rsidRPr="00731826">
              <w:rPr>
                <w:rFonts w:ascii="Arial" w:eastAsia="Arial" w:hAnsi="Arial" w:cs="Arial"/>
                <w:sz w:val="24"/>
              </w:rPr>
              <w:t>Number</w:t>
            </w:r>
            <w:r w:rsidRPr="00731826">
              <w:rPr>
                <w:rFonts w:ascii="Arial" w:eastAsia="Arial" w:hAnsi="Arial" w:cs="Arial"/>
                <w:sz w:val="20"/>
              </w:rPr>
              <w:t xml:space="preserve"> </w:t>
            </w:r>
          </w:p>
        </w:tc>
        <w:tc>
          <w:tcPr>
            <w:tcW w:w="3175" w:type="dxa"/>
            <w:tcBorders>
              <w:top w:val="single" w:sz="4" w:space="0" w:color="000000"/>
              <w:left w:val="single" w:sz="4" w:space="0" w:color="000000"/>
              <w:bottom w:val="single" w:sz="4" w:space="0" w:color="000000"/>
              <w:right w:val="single" w:sz="4" w:space="0" w:color="000000"/>
            </w:tcBorders>
          </w:tcPr>
          <w:p w14:paraId="1AC3AAEF" w14:textId="77777777" w:rsidR="00FA31DE" w:rsidRPr="00731826" w:rsidRDefault="0024797F" w:rsidP="00F01871">
            <w:pPr>
              <w:ind w:left="5"/>
            </w:pPr>
            <w:r w:rsidRPr="00731826">
              <w:rPr>
                <w:rFonts w:ascii="Arial" w:eastAsia="Arial" w:hAnsi="Arial" w:cs="Arial"/>
                <w:sz w:val="28"/>
              </w:rPr>
              <w:t>01772 78</w:t>
            </w:r>
            <w:r w:rsidR="00F01871" w:rsidRPr="00731826">
              <w:rPr>
                <w:rFonts w:ascii="Arial" w:eastAsia="Arial" w:hAnsi="Arial" w:cs="Arial"/>
                <w:sz w:val="28"/>
              </w:rPr>
              <w:t>3555</w:t>
            </w:r>
          </w:p>
        </w:tc>
      </w:tr>
      <w:tr w:rsidR="00FA31DE" w:rsidRPr="00731826" w14:paraId="3DCB9240" w14:textId="77777777">
        <w:trPr>
          <w:trHeight w:val="1040"/>
        </w:trPr>
        <w:tc>
          <w:tcPr>
            <w:tcW w:w="0" w:type="auto"/>
            <w:vMerge/>
            <w:tcBorders>
              <w:top w:val="nil"/>
              <w:left w:val="single" w:sz="4" w:space="0" w:color="000000"/>
              <w:bottom w:val="single" w:sz="4" w:space="0" w:color="000000"/>
              <w:right w:val="single" w:sz="4" w:space="0" w:color="000000"/>
            </w:tcBorders>
          </w:tcPr>
          <w:p w14:paraId="7F2D75BA" w14:textId="77777777" w:rsidR="00FA31DE" w:rsidRPr="00731826" w:rsidRDefault="00FA31DE"/>
        </w:tc>
        <w:tc>
          <w:tcPr>
            <w:tcW w:w="0" w:type="auto"/>
            <w:gridSpan w:val="2"/>
            <w:vMerge/>
            <w:tcBorders>
              <w:top w:val="nil"/>
              <w:left w:val="single" w:sz="4" w:space="0" w:color="000000"/>
              <w:bottom w:val="single" w:sz="4" w:space="0" w:color="000000"/>
              <w:right w:val="single" w:sz="4" w:space="0" w:color="000000"/>
            </w:tcBorders>
          </w:tcPr>
          <w:p w14:paraId="0E0A4B7F" w14:textId="77777777" w:rsidR="00FA31DE" w:rsidRPr="00731826" w:rsidRDefault="00FA31DE"/>
        </w:tc>
        <w:tc>
          <w:tcPr>
            <w:tcW w:w="1625" w:type="dxa"/>
            <w:gridSpan w:val="2"/>
            <w:tcBorders>
              <w:top w:val="single" w:sz="4" w:space="0" w:color="000000"/>
              <w:left w:val="single" w:sz="4" w:space="0" w:color="000000"/>
              <w:bottom w:val="single" w:sz="4" w:space="0" w:color="000000"/>
              <w:right w:val="single" w:sz="4" w:space="0" w:color="000000"/>
            </w:tcBorders>
            <w:shd w:val="clear" w:color="auto" w:fill="E0E0E0"/>
          </w:tcPr>
          <w:p w14:paraId="3BFF0268" w14:textId="77777777" w:rsidR="00FA31DE" w:rsidRPr="00731826" w:rsidRDefault="0024797F">
            <w:pPr>
              <w:spacing w:after="98"/>
              <w:ind w:left="2"/>
            </w:pPr>
            <w:r w:rsidRPr="00731826">
              <w:rPr>
                <w:rFonts w:ascii="Arial" w:eastAsia="Arial" w:hAnsi="Arial" w:cs="Arial"/>
                <w:sz w:val="24"/>
              </w:rPr>
              <w:t xml:space="preserve">Website </w:t>
            </w:r>
          </w:p>
          <w:p w14:paraId="410C1D42" w14:textId="77777777" w:rsidR="00FA31DE" w:rsidRPr="00731826" w:rsidRDefault="0024797F">
            <w:pPr>
              <w:ind w:left="2"/>
            </w:pPr>
            <w:r w:rsidRPr="00731826">
              <w:rPr>
                <w:rFonts w:ascii="Arial" w:eastAsia="Arial" w:hAnsi="Arial" w:cs="Arial"/>
                <w:sz w:val="24"/>
              </w:rPr>
              <w:t xml:space="preserve">Address </w:t>
            </w:r>
          </w:p>
        </w:tc>
        <w:tc>
          <w:tcPr>
            <w:tcW w:w="3175" w:type="dxa"/>
            <w:tcBorders>
              <w:top w:val="single" w:sz="4" w:space="0" w:color="000000"/>
              <w:left w:val="single" w:sz="4" w:space="0" w:color="000000"/>
              <w:bottom w:val="single" w:sz="4" w:space="0" w:color="000000"/>
              <w:right w:val="single" w:sz="4" w:space="0" w:color="000000"/>
            </w:tcBorders>
          </w:tcPr>
          <w:p w14:paraId="785A5DC0" w14:textId="7C7668F2" w:rsidR="00F01871" w:rsidRPr="00731826" w:rsidRDefault="006D0B55" w:rsidP="006D0B55">
            <w:pPr>
              <w:ind w:left="5"/>
            </w:pPr>
            <w:hyperlink r:id="rId12" w:history="1">
              <w:proofErr w:type="spellStart"/>
              <w:r w:rsidRPr="006D0B55">
                <w:rPr>
                  <w:rStyle w:val="Hyperlink"/>
                </w:rPr>
                <w:t>Barnacre</w:t>
              </w:r>
              <w:proofErr w:type="spellEnd"/>
              <w:r w:rsidRPr="006D0B55">
                <w:rPr>
                  <w:rStyle w:val="Hyperlink"/>
                </w:rPr>
                <w:t xml:space="preserve"> Road Primary School - Home</w:t>
              </w:r>
            </w:hyperlink>
          </w:p>
        </w:tc>
      </w:tr>
      <w:tr w:rsidR="00FA31DE" w:rsidRPr="00731826" w14:paraId="59798457" w14:textId="77777777">
        <w:trPr>
          <w:trHeight w:val="1787"/>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45B672B2" w14:textId="77777777" w:rsidR="00FA31DE" w:rsidRPr="00731826" w:rsidRDefault="0024797F">
            <w:pPr>
              <w:ind w:left="3"/>
            </w:pPr>
            <w:r w:rsidRPr="00731826">
              <w:rPr>
                <w:rFonts w:ascii="Arial" w:eastAsia="Arial" w:hAnsi="Arial" w:cs="Arial"/>
                <w:sz w:val="24"/>
              </w:rPr>
              <w:t>Does the school specialise in meeting the needs of</w:t>
            </w:r>
            <w:r w:rsidRPr="00731826">
              <w:rPr>
                <w:rFonts w:ascii="Arial" w:eastAsia="Arial" w:hAnsi="Arial" w:cs="Arial"/>
                <w:color w:val="FF0000"/>
                <w:sz w:val="24"/>
              </w:rPr>
              <w:t xml:space="preserve"> </w:t>
            </w:r>
            <w:r w:rsidRPr="00731826">
              <w:rPr>
                <w:rFonts w:ascii="Arial" w:eastAsia="Arial" w:hAnsi="Arial" w:cs="Arial"/>
                <w:sz w:val="24"/>
              </w:rPr>
              <w:t xml:space="preserve">children with a particular type of SEN? </w:t>
            </w:r>
            <w:r w:rsidRPr="00731826">
              <w:rPr>
                <w:rFonts w:ascii="Arial" w:eastAsia="Arial" w:hAnsi="Arial" w:cs="Arial"/>
                <w:sz w:val="20"/>
              </w:rPr>
              <w:t xml:space="preserve"> </w:t>
            </w:r>
          </w:p>
        </w:tc>
        <w:tc>
          <w:tcPr>
            <w:tcW w:w="6797" w:type="dxa"/>
            <w:gridSpan w:val="5"/>
            <w:tcBorders>
              <w:top w:val="single" w:sz="4" w:space="0" w:color="000000"/>
              <w:left w:val="single" w:sz="4" w:space="0" w:color="000000"/>
              <w:bottom w:val="single" w:sz="4" w:space="0" w:color="000000"/>
              <w:right w:val="single" w:sz="4" w:space="0" w:color="000000"/>
            </w:tcBorders>
          </w:tcPr>
          <w:p w14:paraId="035B0184" w14:textId="77777777" w:rsidR="00FA31DE" w:rsidRPr="00731826" w:rsidRDefault="0024797F">
            <w:pPr>
              <w:spacing w:after="98"/>
              <w:ind w:left="5"/>
            </w:pPr>
            <w:r w:rsidRPr="00731826">
              <w:rPr>
                <w:rFonts w:ascii="Arial" w:eastAsia="Arial" w:hAnsi="Arial" w:cs="Arial"/>
                <w:sz w:val="24"/>
              </w:rPr>
              <w:t xml:space="preserve"> </w:t>
            </w:r>
          </w:p>
          <w:p w14:paraId="5555D92D" w14:textId="77777777" w:rsidR="00FA31DE" w:rsidRPr="00731826" w:rsidRDefault="0024797F">
            <w:pPr>
              <w:ind w:left="5"/>
            </w:pPr>
            <w:r w:rsidRPr="00731826">
              <w:rPr>
                <w:rFonts w:ascii="Arial" w:eastAsia="Arial" w:hAnsi="Arial" w:cs="Arial"/>
                <w:sz w:val="24"/>
              </w:rPr>
              <w:t xml:space="preserve">No </w:t>
            </w:r>
          </w:p>
        </w:tc>
      </w:tr>
      <w:tr w:rsidR="00FA31DE" w:rsidRPr="00731826" w14:paraId="2C86AC32" w14:textId="77777777">
        <w:trPr>
          <w:trHeight w:val="958"/>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25D6D426" w14:textId="77777777" w:rsidR="00FA31DE" w:rsidRPr="00731826" w:rsidRDefault="0024797F">
            <w:pPr>
              <w:ind w:left="3"/>
            </w:pPr>
            <w:r w:rsidRPr="00731826">
              <w:rPr>
                <w:rFonts w:ascii="Arial" w:eastAsia="Arial" w:hAnsi="Arial" w:cs="Arial"/>
                <w:sz w:val="24"/>
              </w:rPr>
              <w:t xml:space="preserve">What age range of pupils does the school cater for? </w:t>
            </w:r>
          </w:p>
        </w:tc>
        <w:tc>
          <w:tcPr>
            <w:tcW w:w="6797" w:type="dxa"/>
            <w:gridSpan w:val="5"/>
            <w:tcBorders>
              <w:top w:val="single" w:sz="4" w:space="0" w:color="000000"/>
              <w:left w:val="single" w:sz="4" w:space="0" w:color="000000"/>
              <w:bottom w:val="single" w:sz="4" w:space="0" w:color="000000"/>
              <w:right w:val="single" w:sz="4" w:space="0" w:color="000000"/>
            </w:tcBorders>
          </w:tcPr>
          <w:p w14:paraId="3D9587C7" w14:textId="2B284BAE" w:rsidR="00FA31DE" w:rsidRPr="00731826" w:rsidRDefault="00C4347C">
            <w:pPr>
              <w:ind w:left="5"/>
            </w:pPr>
            <w:r w:rsidRPr="00731826">
              <w:rPr>
                <w:rFonts w:ascii="Arial" w:eastAsia="Arial" w:hAnsi="Arial" w:cs="Arial"/>
                <w:sz w:val="28"/>
              </w:rPr>
              <w:t>2</w:t>
            </w:r>
            <w:r w:rsidR="0024797F" w:rsidRPr="00731826">
              <w:rPr>
                <w:rFonts w:ascii="Arial" w:eastAsia="Arial" w:hAnsi="Arial" w:cs="Arial"/>
                <w:sz w:val="28"/>
              </w:rPr>
              <w:t xml:space="preserve">– 11 years </w:t>
            </w:r>
          </w:p>
        </w:tc>
      </w:tr>
      <w:tr w:rsidR="00FA31DE" w:rsidRPr="00731826" w14:paraId="0B83AB96" w14:textId="77777777">
        <w:trPr>
          <w:trHeight w:val="893"/>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4588B7E8" w14:textId="77777777" w:rsidR="00FA31DE" w:rsidRPr="00731826" w:rsidRDefault="0024797F">
            <w:pPr>
              <w:ind w:left="3"/>
              <w:jc w:val="both"/>
            </w:pPr>
            <w:r w:rsidRPr="00731826">
              <w:rPr>
                <w:rFonts w:ascii="Arial" w:eastAsia="Arial" w:hAnsi="Arial" w:cs="Arial"/>
                <w:sz w:val="24"/>
              </w:rPr>
              <w:t xml:space="preserve">Name of your school’s SENCO </w:t>
            </w:r>
          </w:p>
        </w:tc>
        <w:tc>
          <w:tcPr>
            <w:tcW w:w="6797" w:type="dxa"/>
            <w:gridSpan w:val="5"/>
            <w:tcBorders>
              <w:top w:val="single" w:sz="4" w:space="0" w:color="000000"/>
              <w:left w:val="single" w:sz="4" w:space="0" w:color="000000"/>
              <w:bottom w:val="single" w:sz="4" w:space="0" w:color="000000"/>
              <w:right w:val="single" w:sz="4" w:space="0" w:color="000000"/>
            </w:tcBorders>
          </w:tcPr>
          <w:p w14:paraId="29040C89" w14:textId="5A724734" w:rsidR="00FA31DE" w:rsidRPr="00731826" w:rsidRDefault="00F01871">
            <w:pPr>
              <w:spacing w:after="93"/>
              <w:ind w:left="5"/>
            </w:pPr>
            <w:r w:rsidRPr="00731826">
              <w:rPr>
                <w:rFonts w:ascii="Arial" w:eastAsia="Arial" w:hAnsi="Arial" w:cs="Arial"/>
                <w:sz w:val="28"/>
              </w:rPr>
              <w:t xml:space="preserve">Mrs </w:t>
            </w:r>
            <w:r w:rsidR="00411DAF">
              <w:rPr>
                <w:rFonts w:ascii="Arial" w:eastAsia="Arial" w:hAnsi="Arial" w:cs="Arial"/>
                <w:sz w:val="28"/>
              </w:rPr>
              <w:t>Claire Hilton</w:t>
            </w:r>
          </w:p>
          <w:p w14:paraId="1B61A1AA" w14:textId="77777777" w:rsidR="00FA31DE" w:rsidRPr="00731826" w:rsidRDefault="0024797F">
            <w:pPr>
              <w:ind w:left="5"/>
            </w:pPr>
            <w:r w:rsidRPr="00731826">
              <w:rPr>
                <w:rFonts w:ascii="Arial" w:eastAsia="Arial" w:hAnsi="Arial" w:cs="Arial"/>
                <w:sz w:val="28"/>
              </w:rPr>
              <w:t xml:space="preserve"> </w:t>
            </w:r>
          </w:p>
        </w:tc>
      </w:tr>
      <w:tr w:rsidR="00FA31DE" w:rsidRPr="00731826" w14:paraId="7D1F9252" w14:textId="77777777">
        <w:trPr>
          <w:trHeight w:val="803"/>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555A4F24" w14:textId="77777777" w:rsidR="00FA31DE" w:rsidRPr="00731826" w:rsidRDefault="0024797F">
            <w:pPr>
              <w:spacing w:after="98"/>
              <w:ind w:left="3"/>
            </w:pPr>
            <w:r w:rsidRPr="00731826">
              <w:rPr>
                <w:rFonts w:ascii="Arial" w:eastAsia="Arial" w:hAnsi="Arial" w:cs="Arial"/>
                <w:sz w:val="24"/>
              </w:rPr>
              <w:t xml:space="preserve">Job Title </w:t>
            </w:r>
          </w:p>
          <w:p w14:paraId="049AF405" w14:textId="77777777" w:rsidR="00FA31DE" w:rsidRPr="00731826" w:rsidRDefault="0024797F">
            <w:pPr>
              <w:ind w:left="3"/>
            </w:pPr>
            <w:r w:rsidRPr="00731826">
              <w:rPr>
                <w:rFonts w:ascii="Arial" w:eastAsia="Arial" w:hAnsi="Arial" w:cs="Arial"/>
                <w:sz w:val="24"/>
              </w:rPr>
              <w:t xml:space="preserve"> </w:t>
            </w:r>
          </w:p>
        </w:tc>
        <w:tc>
          <w:tcPr>
            <w:tcW w:w="6797" w:type="dxa"/>
            <w:gridSpan w:val="5"/>
            <w:tcBorders>
              <w:top w:val="single" w:sz="4" w:space="0" w:color="000000"/>
              <w:left w:val="single" w:sz="4" w:space="0" w:color="000000"/>
              <w:bottom w:val="single" w:sz="4" w:space="0" w:color="000000"/>
              <w:right w:val="single" w:sz="4" w:space="0" w:color="000000"/>
            </w:tcBorders>
          </w:tcPr>
          <w:p w14:paraId="4790126C" w14:textId="1B86C4B1" w:rsidR="00FA31DE" w:rsidRPr="00731826" w:rsidRDefault="00411DAF">
            <w:pPr>
              <w:ind w:left="5"/>
            </w:pPr>
            <w:r>
              <w:rPr>
                <w:rFonts w:ascii="Arial" w:eastAsia="Arial" w:hAnsi="Arial" w:cs="Arial"/>
                <w:sz w:val="28"/>
              </w:rPr>
              <w:t>Head of School</w:t>
            </w:r>
            <w:r w:rsidR="0024797F" w:rsidRPr="00731826">
              <w:rPr>
                <w:rFonts w:ascii="Arial" w:eastAsia="Arial" w:hAnsi="Arial" w:cs="Arial"/>
                <w:sz w:val="28"/>
              </w:rPr>
              <w:t xml:space="preserve"> </w:t>
            </w:r>
          </w:p>
        </w:tc>
      </w:tr>
      <w:tr w:rsidR="00FA31DE" w:rsidRPr="00731826" w14:paraId="7016A37E" w14:textId="77777777">
        <w:trPr>
          <w:trHeight w:val="1078"/>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3F3D52DE" w14:textId="77777777" w:rsidR="00FA31DE" w:rsidRPr="00731826" w:rsidRDefault="0024797F">
            <w:pPr>
              <w:spacing w:after="120"/>
              <w:ind w:left="3"/>
            </w:pPr>
            <w:r w:rsidRPr="00731826">
              <w:rPr>
                <w:rFonts w:ascii="Arial" w:eastAsia="Arial" w:hAnsi="Arial" w:cs="Arial"/>
                <w:sz w:val="24"/>
              </w:rPr>
              <w:t xml:space="preserve">Contact telephone number </w:t>
            </w:r>
          </w:p>
          <w:p w14:paraId="2EA0EAE3" w14:textId="77777777" w:rsidR="00FA31DE" w:rsidRPr="00731826" w:rsidRDefault="0024797F">
            <w:pPr>
              <w:ind w:left="3"/>
            </w:pPr>
            <w:r w:rsidRPr="00731826">
              <w:rPr>
                <w:rFonts w:ascii="Arial" w:eastAsia="Arial" w:hAnsi="Arial" w:cs="Arial"/>
                <w:sz w:val="24"/>
              </w:rP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6E5FD0F1" w14:textId="77777777" w:rsidR="00FA31DE" w:rsidRPr="00731826" w:rsidRDefault="0024797F">
            <w:pPr>
              <w:ind w:left="5"/>
            </w:pPr>
            <w:r w:rsidRPr="00731826">
              <w:rPr>
                <w:rFonts w:ascii="Arial" w:eastAsia="Arial" w:hAnsi="Arial" w:cs="Arial"/>
                <w:sz w:val="28"/>
              </w:rPr>
              <w:t xml:space="preserve">01772 </w:t>
            </w:r>
          </w:p>
          <w:p w14:paraId="6CDF9C84" w14:textId="01E843D2" w:rsidR="00FA31DE" w:rsidRPr="00731826" w:rsidRDefault="0024797F" w:rsidP="00F01871">
            <w:pPr>
              <w:ind w:left="5"/>
            </w:pPr>
            <w:r w:rsidRPr="00731826">
              <w:rPr>
                <w:rFonts w:ascii="Arial" w:eastAsia="Arial" w:hAnsi="Arial" w:cs="Arial"/>
                <w:sz w:val="28"/>
              </w:rPr>
              <w:t>78</w:t>
            </w:r>
            <w:r w:rsidR="00F01871" w:rsidRPr="00731826">
              <w:rPr>
                <w:rFonts w:ascii="Arial" w:eastAsia="Arial" w:hAnsi="Arial" w:cs="Arial"/>
                <w:sz w:val="28"/>
              </w:rPr>
              <w:t>355</w:t>
            </w:r>
            <w:r w:rsidR="00C4347C" w:rsidRPr="00731826">
              <w:rPr>
                <w:rFonts w:ascii="Arial" w:eastAsia="Arial" w:hAnsi="Arial" w:cs="Arial"/>
                <w:sz w:val="28"/>
              </w:rPr>
              <w:t>5</w:t>
            </w:r>
          </w:p>
        </w:tc>
        <w:tc>
          <w:tcPr>
            <w:tcW w:w="1075" w:type="dxa"/>
            <w:gridSpan w:val="2"/>
            <w:tcBorders>
              <w:top w:val="single" w:sz="4" w:space="0" w:color="000000"/>
              <w:left w:val="single" w:sz="4" w:space="0" w:color="000000"/>
              <w:bottom w:val="single" w:sz="4" w:space="0" w:color="000000"/>
              <w:right w:val="single" w:sz="4" w:space="0" w:color="000000"/>
            </w:tcBorders>
            <w:shd w:val="clear" w:color="auto" w:fill="E0E0E0"/>
          </w:tcPr>
          <w:p w14:paraId="5984749B" w14:textId="77777777" w:rsidR="00FA31DE" w:rsidRPr="00731826" w:rsidRDefault="0024797F">
            <w:r w:rsidRPr="00731826">
              <w:rPr>
                <w:rFonts w:ascii="Arial" w:eastAsia="Arial" w:hAnsi="Arial" w:cs="Arial"/>
                <w:sz w:val="24"/>
              </w:rPr>
              <w:t xml:space="preserve">Email </w:t>
            </w:r>
          </w:p>
        </w:tc>
        <w:tc>
          <w:tcPr>
            <w:tcW w:w="3924" w:type="dxa"/>
            <w:gridSpan w:val="2"/>
            <w:tcBorders>
              <w:top w:val="single" w:sz="4" w:space="0" w:color="000000"/>
              <w:left w:val="single" w:sz="4" w:space="0" w:color="000000"/>
              <w:bottom w:val="single" w:sz="4" w:space="0" w:color="000000"/>
              <w:right w:val="single" w:sz="4" w:space="0" w:color="000000"/>
            </w:tcBorders>
          </w:tcPr>
          <w:p w14:paraId="497A3380" w14:textId="7E596AF8" w:rsidR="00FA31DE" w:rsidRPr="00731826" w:rsidRDefault="00411DAF">
            <w:pPr>
              <w:ind w:left="5"/>
            </w:pPr>
            <w:r>
              <w:rPr>
                <w:rFonts w:ascii="Arial" w:eastAsia="Arial" w:hAnsi="Arial" w:cs="Arial"/>
                <w:sz w:val="28"/>
              </w:rPr>
              <w:t>chilton</w:t>
            </w:r>
            <w:r w:rsidR="00F01871" w:rsidRPr="00731826">
              <w:rPr>
                <w:rFonts w:ascii="Arial" w:eastAsia="Arial" w:hAnsi="Arial" w:cs="Arial"/>
                <w:sz w:val="28"/>
              </w:rPr>
              <w:t>@longridge.lancs.sch.uk</w:t>
            </w:r>
            <w:r w:rsidR="0024797F" w:rsidRPr="00731826">
              <w:rPr>
                <w:rFonts w:ascii="Arial" w:eastAsia="Arial" w:hAnsi="Arial" w:cs="Arial"/>
                <w:sz w:val="28"/>
              </w:rPr>
              <w:t xml:space="preserve"> </w:t>
            </w:r>
          </w:p>
        </w:tc>
      </w:tr>
    </w:tbl>
    <w:p w14:paraId="2F8B0B7D" w14:textId="18767731" w:rsidR="00E00F66" w:rsidRDefault="0024797F">
      <w:pPr>
        <w:spacing w:after="0"/>
        <w:jc w:val="both"/>
        <w:rPr>
          <w:rFonts w:ascii="Arial" w:eastAsia="Arial" w:hAnsi="Arial" w:cs="Arial"/>
          <w:sz w:val="24"/>
        </w:rPr>
      </w:pPr>
      <w:r w:rsidRPr="00731826">
        <w:rPr>
          <w:rFonts w:ascii="Arial" w:eastAsia="Arial" w:hAnsi="Arial" w:cs="Arial"/>
          <w:sz w:val="24"/>
        </w:rPr>
        <w:t xml:space="preserve"> </w:t>
      </w:r>
    </w:p>
    <w:p w14:paraId="13C74A07" w14:textId="77777777" w:rsidR="00E00F66" w:rsidRDefault="00E00F66">
      <w:pPr>
        <w:rPr>
          <w:rFonts w:ascii="Arial" w:eastAsia="Arial" w:hAnsi="Arial" w:cs="Arial"/>
          <w:sz w:val="24"/>
        </w:rPr>
      </w:pPr>
      <w:r>
        <w:rPr>
          <w:rFonts w:ascii="Arial" w:eastAsia="Arial" w:hAnsi="Arial" w:cs="Arial"/>
          <w:sz w:val="24"/>
        </w:rPr>
        <w:br w:type="page"/>
      </w:r>
    </w:p>
    <w:p w14:paraId="302F0F9B" w14:textId="77777777" w:rsidR="00FA31DE" w:rsidRPr="00731826" w:rsidRDefault="00FA31DE">
      <w:pPr>
        <w:spacing w:after="0"/>
        <w:jc w:val="both"/>
        <w:rPr>
          <w:rFonts w:ascii="Arial" w:eastAsia="Arial" w:hAnsi="Arial" w:cs="Arial"/>
          <w:sz w:val="24"/>
        </w:rPr>
      </w:pPr>
    </w:p>
    <w:p w14:paraId="044497DA" w14:textId="77777777" w:rsidR="00B879F5" w:rsidRPr="00731826" w:rsidRDefault="00B879F5">
      <w:pPr>
        <w:spacing w:after="0"/>
        <w:jc w:val="both"/>
        <w:rPr>
          <w:rFonts w:ascii="Arial" w:eastAsia="Arial" w:hAnsi="Arial" w:cs="Arial"/>
          <w:sz w:val="24"/>
        </w:rPr>
      </w:pPr>
    </w:p>
    <w:tbl>
      <w:tblPr>
        <w:tblStyle w:val="TableGrid"/>
        <w:tblW w:w="9247" w:type="dxa"/>
        <w:tblInd w:w="-110" w:type="dxa"/>
        <w:tblCellMar>
          <w:top w:w="11" w:type="dxa"/>
          <w:left w:w="108" w:type="dxa"/>
          <w:right w:w="41" w:type="dxa"/>
        </w:tblCellMar>
        <w:tblLook w:val="04A0" w:firstRow="1" w:lastRow="0" w:firstColumn="1" w:lastColumn="0" w:noHBand="0" w:noVBand="1"/>
      </w:tblPr>
      <w:tblGrid>
        <w:gridCol w:w="9247"/>
      </w:tblGrid>
      <w:tr w:rsidR="00FA31DE" w:rsidRPr="00731826" w14:paraId="4B56C3AB" w14:textId="77777777">
        <w:trPr>
          <w:trHeight w:val="812"/>
        </w:trPr>
        <w:tc>
          <w:tcPr>
            <w:tcW w:w="9247" w:type="dxa"/>
            <w:tcBorders>
              <w:top w:val="nil"/>
              <w:left w:val="nil"/>
              <w:bottom w:val="nil"/>
              <w:right w:val="nil"/>
            </w:tcBorders>
            <w:shd w:val="clear" w:color="auto" w:fill="000000"/>
          </w:tcPr>
          <w:p w14:paraId="20E498DD" w14:textId="77777777" w:rsidR="00FA31DE" w:rsidRPr="00731826" w:rsidRDefault="0024797F">
            <w:pPr>
              <w:spacing w:after="98"/>
            </w:pPr>
            <w:r w:rsidRPr="00731826">
              <w:rPr>
                <w:rFonts w:ascii="Arial" w:eastAsia="Arial" w:hAnsi="Arial" w:cs="Arial"/>
                <w:color w:val="FFFFFF"/>
                <w:sz w:val="24"/>
              </w:rPr>
              <w:t xml:space="preserve">Accessibility and Inclusion </w:t>
            </w:r>
          </w:p>
          <w:p w14:paraId="7CC92328" w14:textId="77777777" w:rsidR="00FA31DE" w:rsidRPr="00731826" w:rsidRDefault="0024797F">
            <w:r w:rsidRPr="00731826">
              <w:rPr>
                <w:rFonts w:ascii="Arial" w:eastAsia="Arial" w:hAnsi="Arial" w:cs="Arial"/>
                <w:color w:val="FFFFFF"/>
                <w:sz w:val="24"/>
              </w:rPr>
              <w:t xml:space="preserve"> </w:t>
            </w:r>
          </w:p>
        </w:tc>
      </w:tr>
      <w:tr w:rsidR="00FA31DE" w:rsidRPr="00731826" w14:paraId="1EA03C5C" w14:textId="77777777" w:rsidTr="00F01871">
        <w:trPr>
          <w:trHeight w:val="5050"/>
        </w:trPr>
        <w:tc>
          <w:tcPr>
            <w:tcW w:w="9247" w:type="dxa"/>
            <w:tcBorders>
              <w:top w:val="single" w:sz="4" w:space="0" w:color="000000"/>
              <w:left w:val="single" w:sz="4" w:space="0" w:color="000000"/>
              <w:bottom w:val="single" w:sz="4" w:space="0" w:color="000000"/>
              <w:right w:val="single" w:sz="4" w:space="0" w:color="000000"/>
            </w:tcBorders>
          </w:tcPr>
          <w:p w14:paraId="0A1B0F1E" w14:textId="77777777" w:rsidR="00AF5199" w:rsidRPr="00731826" w:rsidRDefault="00AF5199">
            <w:pPr>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Primary School follows the Code of Practice 2015 to deliver inclusive education and to remove all barriers to learning. We aim to ensure that our school is as accessible as possible and follows all guidelines to make it so. </w:t>
            </w:r>
          </w:p>
          <w:p w14:paraId="1EC4B64F" w14:textId="10EDB3E5" w:rsidR="00FA31DE" w:rsidRPr="00731826" w:rsidRDefault="0024797F">
            <w:r w:rsidRPr="00731826">
              <w:rPr>
                <w:rFonts w:ascii="Arial" w:eastAsia="Arial" w:hAnsi="Arial" w:cs="Arial"/>
                <w:sz w:val="24"/>
              </w:rPr>
              <w:t xml:space="preserve">What the school provides </w:t>
            </w:r>
          </w:p>
          <w:p w14:paraId="7B92B044" w14:textId="224ED454" w:rsidR="00F01871" w:rsidRPr="00731826" w:rsidRDefault="0024797F" w:rsidP="0026122F">
            <w:pPr>
              <w:numPr>
                <w:ilvl w:val="0"/>
                <w:numId w:val="2"/>
              </w:numPr>
              <w:spacing w:after="17"/>
              <w:ind w:right="65" w:hanging="360"/>
              <w:jc w:val="both"/>
            </w:pPr>
            <w:r w:rsidRPr="00731826">
              <w:rPr>
                <w:rFonts w:ascii="Arial" w:eastAsia="Arial" w:hAnsi="Arial" w:cs="Arial"/>
                <w:sz w:val="24"/>
              </w:rPr>
              <w:t xml:space="preserve">The school building is wheelchair accessible, with all rooms at ground level, ramps and wide doorways to the front and rear of the building.  </w:t>
            </w:r>
            <w:r w:rsidR="00F01871" w:rsidRPr="00731826">
              <w:rPr>
                <w:rFonts w:ascii="Arial" w:eastAsia="Arial" w:hAnsi="Arial" w:cs="Arial"/>
                <w:sz w:val="24"/>
              </w:rPr>
              <w:t>C</w:t>
            </w:r>
            <w:r w:rsidRPr="00731826">
              <w:rPr>
                <w:rFonts w:ascii="Arial" w:eastAsia="Arial" w:hAnsi="Arial" w:cs="Arial"/>
                <w:sz w:val="24"/>
              </w:rPr>
              <w:t>orridors are wide and free from unnecessary furniture to provide clear access around the building.  There is a disabled toilet in the school building</w:t>
            </w:r>
            <w:r w:rsidR="00B320F0">
              <w:rPr>
                <w:rFonts w:ascii="Arial" w:eastAsia="Arial" w:hAnsi="Arial" w:cs="Arial"/>
                <w:sz w:val="24"/>
              </w:rPr>
              <w:t xml:space="preserve"> as well as a medical room with changing table</w:t>
            </w:r>
            <w:r w:rsidRPr="00731826">
              <w:rPr>
                <w:rFonts w:ascii="Arial" w:eastAsia="Arial" w:hAnsi="Arial" w:cs="Arial"/>
                <w:sz w:val="24"/>
              </w:rPr>
              <w:t xml:space="preserve">. </w:t>
            </w:r>
            <w:r w:rsidR="00B320F0">
              <w:rPr>
                <w:rFonts w:ascii="Arial" w:eastAsia="Arial" w:hAnsi="Arial" w:cs="Arial"/>
                <w:sz w:val="24"/>
              </w:rPr>
              <w:t>Although there is no marked disabled parking bay, school policy is to reserve parking for disabled guest when required.</w:t>
            </w:r>
          </w:p>
          <w:p w14:paraId="45810A0D" w14:textId="3225658D" w:rsidR="00FA31DE" w:rsidRPr="00731826" w:rsidRDefault="0024797F">
            <w:pPr>
              <w:numPr>
                <w:ilvl w:val="0"/>
                <w:numId w:val="2"/>
              </w:numPr>
              <w:spacing w:after="17" w:line="241" w:lineRule="auto"/>
              <w:ind w:right="65" w:hanging="360"/>
              <w:jc w:val="both"/>
            </w:pPr>
            <w:r w:rsidRPr="00731826">
              <w:rPr>
                <w:rFonts w:ascii="Arial" w:eastAsia="Arial" w:hAnsi="Arial" w:cs="Arial"/>
                <w:sz w:val="24"/>
              </w:rPr>
              <w:t>Information, including statutory and additional information, is all available on our school website.  There are display boards in areas</w:t>
            </w:r>
            <w:r w:rsidR="00B320F0">
              <w:rPr>
                <w:rFonts w:ascii="Arial" w:eastAsia="Arial" w:hAnsi="Arial" w:cs="Arial"/>
                <w:sz w:val="24"/>
              </w:rPr>
              <w:t xml:space="preserve"> accessed by parents</w:t>
            </w:r>
            <w:r w:rsidRPr="00731826">
              <w:rPr>
                <w:rFonts w:ascii="Arial" w:eastAsia="Arial" w:hAnsi="Arial" w:cs="Arial"/>
                <w:sz w:val="24"/>
              </w:rPr>
              <w:t xml:space="preserve"> </w:t>
            </w:r>
            <w:r w:rsidR="00F01871" w:rsidRPr="00731826">
              <w:rPr>
                <w:rFonts w:ascii="Arial" w:eastAsia="Arial" w:hAnsi="Arial" w:cs="Arial"/>
                <w:sz w:val="24"/>
              </w:rPr>
              <w:t>near the front of</w:t>
            </w:r>
            <w:r w:rsidRPr="00731826">
              <w:rPr>
                <w:rFonts w:ascii="Arial" w:eastAsia="Arial" w:hAnsi="Arial" w:cs="Arial"/>
                <w:sz w:val="24"/>
              </w:rPr>
              <w:t xml:space="preserve"> school.  Some information is available in additional languages and school will always translate information upon request.  We use a texting service to provide addit</w:t>
            </w:r>
            <w:r w:rsidR="00F01871" w:rsidRPr="00731826">
              <w:rPr>
                <w:rFonts w:ascii="Arial" w:eastAsia="Arial" w:hAnsi="Arial" w:cs="Arial"/>
                <w:sz w:val="24"/>
              </w:rPr>
              <w:t>ional information to parents as well as via on online platform -</w:t>
            </w:r>
            <w:r w:rsidR="00B320F0">
              <w:rPr>
                <w:rFonts w:ascii="Arial" w:eastAsia="Arial" w:hAnsi="Arial" w:cs="Arial"/>
                <w:sz w:val="24"/>
              </w:rPr>
              <w:t>Tapestry</w:t>
            </w:r>
            <w:r w:rsidR="00F01871" w:rsidRPr="00731826">
              <w:rPr>
                <w:rFonts w:ascii="Arial" w:eastAsia="Arial" w:hAnsi="Arial" w:cs="Arial"/>
                <w:sz w:val="24"/>
              </w:rPr>
              <w:t>.</w:t>
            </w:r>
          </w:p>
          <w:p w14:paraId="026B7D8D" w14:textId="5501AE98" w:rsidR="00FA31DE" w:rsidRPr="00731826" w:rsidRDefault="0024797F">
            <w:pPr>
              <w:numPr>
                <w:ilvl w:val="0"/>
                <w:numId w:val="2"/>
              </w:numPr>
              <w:spacing w:after="17" w:line="241" w:lineRule="auto"/>
              <w:ind w:right="65" w:hanging="360"/>
              <w:jc w:val="both"/>
            </w:pPr>
            <w:r w:rsidRPr="00731826">
              <w:rPr>
                <w:rFonts w:ascii="Arial" w:eastAsia="Arial" w:hAnsi="Arial" w:cs="Arial"/>
                <w:sz w:val="24"/>
              </w:rPr>
              <w:t>Resources for children are labelled with pictures and words where appropriate.  Resources are stored so that they are easily accessible for pupils.  Furniture is at an appropriate height for pupils throughout school.</w:t>
            </w:r>
            <w:r w:rsidR="00F01871" w:rsidRPr="00731826">
              <w:rPr>
                <w:rFonts w:ascii="Arial" w:eastAsia="Arial" w:hAnsi="Arial" w:cs="Arial"/>
                <w:sz w:val="24"/>
              </w:rPr>
              <w:t xml:space="preserve"> We </w:t>
            </w:r>
            <w:r w:rsidR="00BC2BCF" w:rsidRPr="00731826">
              <w:rPr>
                <w:rFonts w:ascii="Arial" w:eastAsia="Arial" w:hAnsi="Arial" w:cs="Arial"/>
                <w:sz w:val="24"/>
              </w:rPr>
              <w:t>h</w:t>
            </w:r>
            <w:r w:rsidR="00F01871" w:rsidRPr="00731826">
              <w:rPr>
                <w:rFonts w:ascii="Arial" w:eastAsia="Arial" w:hAnsi="Arial" w:cs="Arial"/>
                <w:sz w:val="24"/>
              </w:rPr>
              <w:t xml:space="preserve">ave table raiser feet to attach to tables </w:t>
            </w:r>
            <w:proofErr w:type="gramStart"/>
            <w:r w:rsidR="00F01871" w:rsidRPr="00731826">
              <w:rPr>
                <w:rFonts w:ascii="Arial" w:eastAsia="Arial" w:hAnsi="Arial" w:cs="Arial"/>
                <w:sz w:val="24"/>
              </w:rPr>
              <w:t>if and when</w:t>
            </w:r>
            <w:proofErr w:type="gramEnd"/>
            <w:r w:rsidR="00F01871" w:rsidRPr="00731826">
              <w:rPr>
                <w:rFonts w:ascii="Arial" w:eastAsia="Arial" w:hAnsi="Arial" w:cs="Arial"/>
                <w:sz w:val="24"/>
              </w:rPr>
              <w:t xml:space="preserve"> appropriate.</w:t>
            </w:r>
            <w:r w:rsidRPr="00731826">
              <w:rPr>
                <w:rFonts w:ascii="Arial" w:eastAsia="Arial" w:hAnsi="Arial" w:cs="Arial"/>
                <w:sz w:val="24"/>
              </w:rPr>
              <w:t xml:space="preserve"> </w:t>
            </w:r>
          </w:p>
          <w:p w14:paraId="44F5A3F8" w14:textId="5FB59D73" w:rsidR="00FA31DE" w:rsidRPr="00731826" w:rsidRDefault="00FA31DE" w:rsidP="00F01871"/>
        </w:tc>
      </w:tr>
    </w:tbl>
    <w:p w14:paraId="04385D82" w14:textId="77777777" w:rsidR="00B879F5"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0167EDAB" w14:textId="77777777" w:rsidR="00ED6301" w:rsidRPr="00731826" w:rsidRDefault="00ED6301">
      <w:pPr>
        <w:spacing w:after="0"/>
        <w:jc w:val="both"/>
        <w:rPr>
          <w:rFonts w:ascii="Arial" w:eastAsia="Arial" w:hAnsi="Arial" w:cs="Arial"/>
          <w:sz w:val="24"/>
        </w:rPr>
      </w:pPr>
    </w:p>
    <w:p w14:paraId="0B155765" w14:textId="77777777" w:rsidR="00ED6301" w:rsidRPr="00731826" w:rsidRDefault="00ED6301">
      <w:pPr>
        <w:spacing w:after="0"/>
        <w:jc w:val="both"/>
        <w:rPr>
          <w:rFonts w:ascii="Arial" w:eastAsia="Arial" w:hAnsi="Arial" w:cs="Arial"/>
          <w:sz w:val="24"/>
        </w:rPr>
      </w:pPr>
    </w:p>
    <w:p w14:paraId="4CC67FDB" w14:textId="77777777" w:rsidR="00B879F5" w:rsidRPr="00731826" w:rsidRDefault="00B879F5">
      <w:pPr>
        <w:spacing w:after="0"/>
        <w:jc w:val="both"/>
      </w:pPr>
    </w:p>
    <w:tbl>
      <w:tblPr>
        <w:tblStyle w:val="TableGrid"/>
        <w:tblW w:w="9242" w:type="dxa"/>
        <w:tblInd w:w="-107" w:type="dxa"/>
        <w:tblCellMar>
          <w:top w:w="8" w:type="dxa"/>
          <w:right w:w="40" w:type="dxa"/>
        </w:tblCellMar>
        <w:tblLook w:val="04A0" w:firstRow="1" w:lastRow="0" w:firstColumn="1" w:lastColumn="0" w:noHBand="0" w:noVBand="1"/>
      </w:tblPr>
      <w:tblGrid>
        <w:gridCol w:w="9242"/>
      </w:tblGrid>
      <w:tr w:rsidR="00FA31DE" w:rsidRPr="00731826" w14:paraId="4E8C7F77" w14:textId="77777777">
        <w:trPr>
          <w:trHeight w:val="800"/>
        </w:trPr>
        <w:tc>
          <w:tcPr>
            <w:tcW w:w="9242" w:type="dxa"/>
            <w:tcBorders>
              <w:top w:val="single" w:sz="4" w:space="0" w:color="000000"/>
              <w:left w:val="single" w:sz="4" w:space="0" w:color="000000"/>
              <w:bottom w:val="single" w:sz="4" w:space="0" w:color="000000"/>
              <w:right w:val="single" w:sz="4" w:space="0" w:color="000000"/>
            </w:tcBorders>
            <w:shd w:val="clear" w:color="auto" w:fill="000000"/>
          </w:tcPr>
          <w:p w14:paraId="7623C272" w14:textId="77777777" w:rsidR="00FA31DE" w:rsidRPr="00731826" w:rsidRDefault="0024797F">
            <w:pPr>
              <w:spacing w:after="98"/>
            </w:pPr>
            <w:r w:rsidRPr="00731826">
              <w:rPr>
                <w:rFonts w:ascii="Arial" w:eastAsia="Arial" w:hAnsi="Arial" w:cs="Arial"/>
                <w:color w:val="FFFFFF"/>
                <w:sz w:val="24"/>
              </w:rPr>
              <w:t xml:space="preserve">Teaching and Learning </w:t>
            </w:r>
          </w:p>
          <w:p w14:paraId="54E77551" w14:textId="77777777" w:rsidR="00FA31DE" w:rsidRPr="00731826" w:rsidRDefault="0024797F">
            <w:r w:rsidRPr="00731826">
              <w:rPr>
                <w:rFonts w:ascii="Arial" w:eastAsia="Arial" w:hAnsi="Arial" w:cs="Arial"/>
                <w:color w:val="FFFFFF"/>
                <w:sz w:val="24"/>
              </w:rPr>
              <w:t xml:space="preserve"> </w:t>
            </w:r>
          </w:p>
        </w:tc>
      </w:tr>
      <w:tr w:rsidR="00EA025E" w:rsidRPr="00731826" w14:paraId="0197F912" w14:textId="77777777" w:rsidTr="00EA025E">
        <w:trPr>
          <w:trHeight w:val="800"/>
        </w:trPr>
        <w:tc>
          <w:tcPr>
            <w:tcW w:w="9242" w:type="dxa"/>
            <w:tcBorders>
              <w:top w:val="single" w:sz="4" w:space="0" w:color="000000"/>
              <w:left w:val="single" w:sz="4" w:space="0" w:color="000000"/>
              <w:bottom w:val="single" w:sz="4" w:space="0" w:color="000000"/>
              <w:right w:val="single" w:sz="4" w:space="0" w:color="000000"/>
            </w:tcBorders>
          </w:tcPr>
          <w:p w14:paraId="25F088E7" w14:textId="77777777" w:rsidR="00EA025E" w:rsidRPr="00731826" w:rsidRDefault="00EA025E" w:rsidP="00EA025E">
            <w:r w:rsidRPr="00731826">
              <w:rPr>
                <w:rFonts w:ascii="Arial" w:eastAsia="Arial" w:hAnsi="Arial" w:cs="Arial"/>
                <w:sz w:val="24"/>
              </w:rPr>
              <w:t xml:space="preserve">What the school provides </w:t>
            </w:r>
          </w:p>
          <w:p w14:paraId="17C0BD71" w14:textId="77777777" w:rsidR="00EA025E" w:rsidRPr="00731826" w:rsidRDefault="00EA025E" w:rsidP="00EA025E">
            <w:pPr>
              <w:ind w:left="720" w:right="67" w:hanging="360"/>
              <w:jc w:val="both"/>
              <w:rPr>
                <w:rFonts w:ascii="Arial" w:eastAsia="Arial" w:hAnsi="Arial" w:cs="Arial"/>
                <w:sz w:val="24"/>
              </w:rPr>
            </w:pPr>
          </w:p>
          <w:p w14:paraId="5202A456" w14:textId="77777777" w:rsidR="00C92E42" w:rsidRPr="00731826" w:rsidRDefault="00EA025E" w:rsidP="00EA025E">
            <w:pPr>
              <w:pStyle w:val="ListParagraph"/>
              <w:numPr>
                <w:ilvl w:val="0"/>
                <w:numId w:val="20"/>
              </w:numPr>
              <w:ind w:left="661" w:right="67" w:hanging="425"/>
              <w:jc w:val="both"/>
              <w:rPr>
                <w:rFonts w:ascii="Arial" w:eastAsia="Arial" w:hAnsi="Arial" w:cs="Arial"/>
                <w:sz w:val="24"/>
              </w:rPr>
            </w:pPr>
            <w:r w:rsidRPr="00731826">
              <w:rPr>
                <w:rFonts w:ascii="Arial" w:eastAsia="Arial" w:hAnsi="Arial" w:cs="Arial"/>
                <w:sz w:val="24"/>
              </w:rPr>
              <w:t xml:space="preserve">Identification of pupils with SEND comes from a variety of sources </w:t>
            </w:r>
            <w:proofErr w:type="gramStart"/>
            <w:r w:rsidRPr="00731826">
              <w:rPr>
                <w:rFonts w:ascii="Arial" w:eastAsia="Arial" w:hAnsi="Arial" w:cs="Arial"/>
                <w:sz w:val="24"/>
              </w:rPr>
              <w:t>including:</w:t>
            </w:r>
            <w:proofErr w:type="gramEnd"/>
            <w:r w:rsidRPr="00731826">
              <w:rPr>
                <w:rFonts w:ascii="Arial" w:eastAsia="Arial" w:hAnsi="Arial" w:cs="Arial"/>
                <w:sz w:val="24"/>
              </w:rPr>
              <w:t xml:space="preserve"> teacher observations and assessments, parental concerns and information, observations by professionals such as Educational Psychologists (EP’s) and information from other agencies, such as health visitors, Children and Family Well Being </w:t>
            </w:r>
            <w:proofErr w:type="gramStart"/>
            <w:r w:rsidRPr="00731826">
              <w:rPr>
                <w:rFonts w:ascii="Arial" w:eastAsia="Arial" w:hAnsi="Arial" w:cs="Arial"/>
                <w:sz w:val="24"/>
              </w:rPr>
              <w:t>Service,  previous</w:t>
            </w:r>
            <w:proofErr w:type="gramEnd"/>
            <w:r w:rsidRPr="00731826">
              <w:rPr>
                <w:rFonts w:ascii="Arial" w:eastAsia="Arial" w:hAnsi="Arial" w:cs="Arial"/>
                <w:sz w:val="24"/>
              </w:rPr>
              <w:t xml:space="preserve"> schools and nurseries</w:t>
            </w:r>
            <w:r w:rsidR="00C92E42" w:rsidRPr="00731826">
              <w:rPr>
                <w:rFonts w:ascii="Arial" w:eastAsia="Arial" w:hAnsi="Arial" w:cs="Arial"/>
                <w:sz w:val="24"/>
              </w:rPr>
              <w:t xml:space="preserve">. </w:t>
            </w:r>
          </w:p>
          <w:p w14:paraId="58306261" w14:textId="55662CB4" w:rsidR="00EA025E" w:rsidRDefault="00EA025E" w:rsidP="00EA025E">
            <w:pPr>
              <w:pStyle w:val="ListParagraph"/>
              <w:numPr>
                <w:ilvl w:val="0"/>
                <w:numId w:val="20"/>
              </w:numPr>
              <w:ind w:left="661" w:right="67" w:hanging="425"/>
              <w:jc w:val="both"/>
              <w:rPr>
                <w:rFonts w:ascii="Arial" w:eastAsia="Arial" w:hAnsi="Arial" w:cs="Arial"/>
                <w:sz w:val="24"/>
              </w:rPr>
            </w:pPr>
            <w:r w:rsidRPr="00731826">
              <w:rPr>
                <w:rFonts w:ascii="Arial" w:eastAsia="Arial" w:hAnsi="Arial" w:cs="Arial"/>
                <w:sz w:val="24"/>
              </w:rPr>
              <w:t xml:space="preserve"> Assessments for children with SEND follow the same principles as assessments for all pupils, with regular opportunities for teachers to observe and feedback on pupils’ progress and attainment through standardised tests, diagnostic assessments and observation of learning and work.  In addition, all pupils with identified SEND needs have a </w:t>
            </w:r>
            <w:r w:rsidR="00460E28" w:rsidRPr="00731826">
              <w:rPr>
                <w:rFonts w:ascii="Arial" w:eastAsia="Arial" w:hAnsi="Arial" w:cs="Arial"/>
                <w:sz w:val="24"/>
              </w:rPr>
              <w:t xml:space="preserve">Pupil </w:t>
            </w:r>
            <w:r w:rsidRPr="00731826">
              <w:rPr>
                <w:rFonts w:ascii="Arial" w:eastAsia="Arial" w:hAnsi="Arial" w:cs="Arial"/>
                <w:sz w:val="24"/>
              </w:rPr>
              <w:t>P</w:t>
            </w:r>
            <w:r w:rsidR="00460E28" w:rsidRPr="00731826">
              <w:rPr>
                <w:rFonts w:ascii="Arial" w:eastAsia="Arial" w:hAnsi="Arial" w:cs="Arial"/>
                <w:sz w:val="24"/>
              </w:rPr>
              <w:t>assport</w:t>
            </w:r>
            <w:r w:rsidR="00B47CAB" w:rsidRPr="00731826">
              <w:rPr>
                <w:rFonts w:ascii="Arial" w:eastAsia="Arial" w:hAnsi="Arial" w:cs="Arial"/>
                <w:sz w:val="24"/>
              </w:rPr>
              <w:t xml:space="preserve"> highlighting the adaptations made by the school to meet the needs of individuals</w:t>
            </w:r>
            <w:r w:rsidR="00DE69C6" w:rsidRPr="00731826">
              <w:rPr>
                <w:rFonts w:ascii="Arial" w:eastAsia="Arial" w:hAnsi="Arial" w:cs="Arial"/>
                <w:sz w:val="24"/>
              </w:rPr>
              <w:t>.  Some pupils will also have an ILP</w:t>
            </w:r>
            <w:r w:rsidRPr="00731826">
              <w:rPr>
                <w:rFonts w:ascii="Arial" w:eastAsia="Arial" w:hAnsi="Arial" w:cs="Arial"/>
                <w:sz w:val="24"/>
              </w:rPr>
              <w:t xml:space="preserve"> (</w:t>
            </w:r>
            <w:r w:rsidR="00DE69C6" w:rsidRPr="00731826">
              <w:rPr>
                <w:rFonts w:ascii="Arial" w:eastAsia="Arial" w:hAnsi="Arial" w:cs="Arial"/>
                <w:sz w:val="24"/>
              </w:rPr>
              <w:t>Individual Learning</w:t>
            </w:r>
            <w:r w:rsidR="00030854" w:rsidRPr="00731826">
              <w:rPr>
                <w:rFonts w:ascii="Arial" w:eastAsia="Arial" w:hAnsi="Arial" w:cs="Arial"/>
                <w:sz w:val="24"/>
              </w:rPr>
              <w:t xml:space="preserve"> </w:t>
            </w:r>
            <w:r w:rsidRPr="00731826">
              <w:rPr>
                <w:rFonts w:ascii="Arial" w:eastAsia="Arial" w:hAnsi="Arial" w:cs="Arial"/>
                <w:sz w:val="24"/>
              </w:rPr>
              <w:t>Plan), with clear targets.  These are reviewed regularly and by the class teacher</w:t>
            </w:r>
          </w:p>
          <w:p w14:paraId="533B0445" w14:textId="14A7220A" w:rsidR="00EA025E" w:rsidRPr="00B320F0" w:rsidRDefault="00B320F0" w:rsidP="00EA025E">
            <w:pPr>
              <w:pStyle w:val="ListParagraph"/>
              <w:numPr>
                <w:ilvl w:val="0"/>
                <w:numId w:val="20"/>
              </w:numPr>
              <w:ind w:left="661" w:right="67" w:hanging="425"/>
              <w:jc w:val="both"/>
              <w:rPr>
                <w:rFonts w:ascii="Arial" w:eastAsia="Arial" w:hAnsi="Arial" w:cs="Arial"/>
                <w:sz w:val="24"/>
              </w:rPr>
            </w:pPr>
            <w:r>
              <w:rPr>
                <w:rFonts w:ascii="Arial" w:eastAsia="Arial" w:hAnsi="Arial" w:cs="Arial"/>
                <w:sz w:val="24"/>
              </w:rPr>
              <w:lastRenderedPageBreak/>
              <w:t xml:space="preserve">Pupil progress meetings are undertaken termly, and unmet or ongoing needs are identified with actions agreed. </w:t>
            </w:r>
          </w:p>
          <w:p w14:paraId="1A1FAD86" w14:textId="0E829CEA" w:rsidR="00EA025E" w:rsidRPr="00731826" w:rsidRDefault="00EA025E" w:rsidP="00EA025E">
            <w:pPr>
              <w:pStyle w:val="ListParagraph"/>
              <w:numPr>
                <w:ilvl w:val="0"/>
                <w:numId w:val="19"/>
              </w:numPr>
              <w:ind w:right="66" w:hanging="484"/>
              <w:jc w:val="both"/>
              <w:rPr>
                <w:rFonts w:ascii="Arial" w:eastAsia="Arial" w:hAnsi="Arial" w:cs="Arial"/>
                <w:sz w:val="24"/>
              </w:rPr>
            </w:pPr>
            <w:r w:rsidRPr="00731826">
              <w:rPr>
                <w:rFonts w:ascii="Arial" w:eastAsia="Arial" w:hAnsi="Arial" w:cs="Arial"/>
                <w:sz w:val="24"/>
              </w:rPr>
              <w:t>Each class teacher works in a team with a TA to meet the needs of all pupils, including those with SEND within that class.</w:t>
            </w:r>
          </w:p>
          <w:p w14:paraId="4C50BB15" w14:textId="70A5C6A1" w:rsidR="00EA025E" w:rsidRPr="00731826" w:rsidRDefault="00EA025E" w:rsidP="00EA025E">
            <w:pPr>
              <w:ind w:left="661" w:right="66"/>
              <w:jc w:val="both"/>
              <w:rPr>
                <w:rFonts w:ascii="Arial" w:eastAsia="Arial" w:hAnsi="Arial" w:cs="Arial"/>
                <w:sz w:val="24"/>
              </w:rPr>
            </w:pPr>
            <w:r w:rsidRPr="00731826">
              <w:rPr>
                <w:rFonts w:ascii="Arial" w:eastAsia="Arial" w:hAnsi="Arial" w:cs="Arial"/>
                <w:sz w:val="24"/>
              </w:rPr>
              <w:t xml:space="preserve">Teaching assistants with specific skills may be deployed across the school to support specific needs, for example pupils with fine motor skills difficulties, or children who require additional speech and language support.   </w:t>
            </w:r>
            <w:r w:rsidR="00DA2033" w:rsidRPr="00731826">
              <w:rPr>
                <w:rFonts w:ascii="Arial" w:eastAsia="Arial" w:hAnsi="Arial" w:cs="Arial"/>
                <w:sz w:val="24"/>
              </w:rPr>
              <w:t xml:space="preserve">Interventions used in school </w:t>
            </w:r>
            <w:proofErr w:type="gramStart"/>
            <w:r w:rsidR="00DA2033" w:rsidRPr="00731826">
              <w:rPr>
                <w:rFonts w:ascii="Arial" w:eastAsia="Arial" w:hAnsi="Arial" w:cs="Arial"/>
                <w:sz w:val="24"/>
              </w:rPr>
              <w:t>include:</w:t>
            </w:r>
            <w:proofErr w:type="gramEnd"/>
            <w:r w:rsidR="00DA2033" w:rsidRPr="00731826">
              <w:rPr>
                <w:rFonts w:ascii="Arial" w:eastAsia="Arial" w:hAnsi="Arial" w:cs="Arial"/>
                <w:sz w:val="24"/>
              </w:rPr>
              <w:t xml:space="preserve"> Read Write Inc, Precision Teaching, IDL (Maths and Literacy) WELLCOMM, Colourful Semantics</w:t>
            </w:r>
            <w:r w:rsidR="00EC1986" w:rsidRPr="00731826">
              <w:rPr>
                <w:rFonts w:ascii="Arial" w:eastAsia="Arial" w:hAnsi="Arial" w:cs="Arial"/>
                <w:sz w:val="24"/>
              </w:rPr>
              <w:t>, and Drawing and Talking Thera</w:t>
            </w:r>
            <w:r w:rsidR="00BC117E" w:rsidRPr="00731826">
              <w:rPr>
                <w:rFonts w:ascii="Arial" w:eastAsia="Arial" w:hAnsi="Arial" w:cs="Arial"/>
                <w:sz w:val="24"/>
              </w:rPr>
              <w:t>py.</w:t>
            </w:r>
          </w:p>
          <w:p w14:paraId="5025E075" w14:textId="77777777" w:rsidR="00EA025E"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We buy in additional and regular EP support.  Part of the role of our EP is to support individual pupils and offer strategies to teachers and teaching assistants working with pupils with additional needs.</w:t>
            </w:r>
          </w:p>
          <w:p w14:paraId="050252A2" w14:textId="3C579EFD" w:rsidR="00B320F0" w:rsidRDefault="00B320F0" w:rsidP="00EA025E">
            <w:pPr>
              <w:pStyle w:val="ListParagraph"/>
              <w:numPr>
                <w:ilvl w:val="0"/>
                <w:numId w:val="19"/>
              </w:numPr>
              <w:ind w:right="66"/>
              <w:jc w:val="both"/>
              <w:rPr>
                <w:rFonts w:ascii="Arial" w:eastAsia="Arial" w:hAnsi="Arial" w:cs="Arial"/>
                <w:sz w:val="24"/>
              </w:rPr>
            </w:pPr>
            <w:r>
              <w:rPr>
                <w:rFonts w:ascii="Arial" w:eastAsia="Arial" w:hAnsi="Arial" w:cs="Arial"/>
                <w:sz w:val="24"/>
              </w:rPr>
              <w:t>School accesses regular specialist teacher support for those children who require it.</w:t>
            </w:r>
          </w:p>
          <w:p w14:paraId="75D59540" w14:textId="5E486C3F" w:rsidR="00B320F0" w:rsidRPr="00731826" w:rsidRDefault="00B320F0" w:rsidP="00EA025E">
            <w:pPr>
              <w:pStyle w:val="ListParagraph"/>
              <w:numPr>
                <w:ilvl w:val="0"/>
                <w:numId w:val="19"/>
              </w:numPr>
              <w:ind w:right="66"/>
              <w:jc w:val="both"/>
              <w:rPr>
                <w:rFonts w:ascii="Arial" w:eastAsia="Arial" w:hAnsi="Arial" w:cs="Arial"/>
                <w:sz w:val="24"/>
              </w:rPr>
            </w:pPr>
            <w:r>
              <w:rPr>
                <w:rFonts w:ascii="Arial" w:eastAsia="Arial" w:hAnsi="Arial" w:cs="Arial"/>
                <w:sz w:val="24"/>
              </w:rPr>
              <w:t>School has support from the Lancashire EAL team at their disposal.</w:t>
            </w:r>
          </w:p>
          <w:p w14:paraId="5820BB73" w14:textId="550431A9" w:rsidR="00EA025E" w:rsidRPr="00731826"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We work closely with the Children &amp; Family Wellbeing Service, Specialist Teachers, Speech and Language Therapists to support pupils and ensure full access to the curriculum as well as developing the skills and expertise of all our staff.</w:t>
            </w:r>
          </w:p>
          <w:p w14:paraId="7AC40789" w14:textId="7574AAA2" w:rsidR="00EA025E" w:rsidRDefault="00EA025E" w:rsidP="00B320F0">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 xml:space="preserve">We currently have staff with a range of expertise and experience including the areas of </w:t>
            </w:r>
            <w:r w:rsidR="008A0B15" w:rsidRPr="00731826">
              <w:rPr>
                <w:rFonts w:ascii="Arial" w:eastAsia="Arial" w:hAnsi="Arial" w:cs="Arial"/>
                <w:sz w:val="24"/>
              </w:rPr>
              <w:t>Speech and Language</w:t>
            </w:r>
            <w:r w:rsidR="002155CD" w:rsidRPr="00731826">
              <w:rPr>
                <w:rFonts w:ascii="Arial" w:eastAsia="Arial" w:hAnsi="Arial" w:cs="Arial"/>
                <w:sz w:val="24"/>
              </w:rPr>
              <w:t xml:space="preserve"> difficulties, </w:t>
            </w:r>
            <w:r w:rsidRPr="00731826">
              <w:rPr>
                <w:rFonts w:ascii="Arial" w:eastAsia="Arial" w:hAnsi="Arial" w:cs="Arial"/>
                <w:sz w:val="24"/>
              </w:rPr>
              <w:t>ASC, Specific Learning Difficulties and Social, Emotional and Mental Health.</w:t>
            </w:r>
          </w:p>
          <w:p w14:paraId="2EF1BED6" w14:textId="32B40DA5" w:rsidR="00B320F0" w:rsidRPr="00B320F0" w:rsidRDefault="00B320F0" w:rsidP="00B320F0">
            <w:pPr>
              <w:pStyle w:val="ListParagraph"/>
              <w:numPr>
                <w:ilvl w:val="0"/>
                <w:numId w:val="19"/>
              </w:numPr>
              <w:ind w:right="66"/>
              <w:jc w:val="both"/>
              <w:rPr>
                <w:rFonts w:ascii="Arial" w:eastAsia="Arial" w:hAnsi="Arial" w:cs="Arial"/>
                <w:sz w:val="24"/>
              </w:rPr>
            </w:pPr>
            <w:r>
              <w:rPr>
                <w:rFonts w:ascii="Arial" w:eastAsia="Arial" w:hAnsi="Arial" w:cs="Arial"/>
                <w:sz w:val="24"/>
              </w:rPr>
              <w:t>School runs an intervention and nurture space called The Nest which is staffed by our assistant SENDCo</w:t>
            </w:r>
          </w:p>
          <w:p w14:paraId="4D620E07" w14:textId="77777777" w:rsidR="00EA025E" w:rsidRPr="00731826" w:rsidRDefault="00EA025E" w:rsidP="00EA025E">
            <w:pPr>
              <w:ind w:right="66"/>
              <w:jc w:val="both"/>
            </w:pPr>
          </w:p>
          <w:p w14:paraId="45C0F4BD" w14:textId="77777777" w:rsidR="00EA025E" w:rsidRPr="00731826" w:rsidRDefault="00EA025E" w:rsidP="00EA025E">
            <w:pPr>
              <w:pStyle w:val="ListParagraph"/>
              <w:numPr>
                <w:ilvl w:val="0"/>
                <w:numId w:val="19"/>
              </w:numPr>
              <w:ind w:right="66"/>
            </w:pPr>
            <w:r w:rsidRPr="00731826">
              <w:rPr>
                <w:rFonts w:ascii="Arial" w:eastAsia="Arial" w:hAnsi="Arial" w:cs="Arial"/>
                <w:sz w:val="24"/>
              </w:rPr>
              <w:t>All staff training and development is focused around meeting the needs of our pupils.  Regular training is undertaken along with monitoring of the provision or intervention to ensure that staff are confident and competent to support pupils with additional needs as identified.</w:t>
            </w:r>
          </w:p>
          <w:p w14:paraId="1679DA78" w14:textId="77777777" w:rsidR="00EA025E" w:rsidRPr="00731826" w:rsidRDefault="00EA025E" w:rsidP="00EA025E">
            <w:pPr>
              <w:pStyle w:val="ListParagraph"/>
              <w:ind w:right="66"/>
            </w:pPr>
          </w:p>
          <w:p w14:paraId="5BBEDEF8" w14:textId="77777777" w:rsidR="00EA025E" w:rsidRPr="00731826" w:rsidRDefault="00EA025E" w:rsidP="00EA025E">
            <w:pPr>
              <w:pStyle w:val="ListParagraph"/>
              <w:numPr>
                <w:ilvl w:val="0"/>
                <w:numId w:val="19"/>
              </w:numPr>
              <w:ind w:right="66"/>
            </w:pPr>
            <w:r w:rsidRPr="00731826">
              <w:rPr>
                <w:rFonts w:ascii="Arial" w:eastAsia="Arial" w:hAnsi="Arial" w:cs="Arial"/>
                <w:sz w:val="24"/>
              </w:rPr>
              <w:t>Full consideration is given to the support which will be available for all pupils during SATs and other tests.  Schools are given full guidance from the DfE regarding the type of support available and we ensure that we utilise the full range of strategies open to us including for example use of scribe and concentration breaks.</w:t>
            </w:r>
          </w:p>
          <w:p w14:paraId="447CC4D5" w14:textId="77777777" w:rsidR="00EA025E" w:rsidRPr="00731826" w:rsidRDefault="00EA025E">
            <w:pPr>
              <w:spacing w:after="98"/>
              <w:rPr>
                <w:rFonts w:ascii="Arial" w:eastAsia="Arial" w:hAnsi="Arial" w:cs="Arial"/>
                <w:color w:val="FFFFFF"/>
                <w:sz w:val="24"/>
              </w:rPr>
            </w:pPr>
          </w:p>
        </w:tc>
      </w:tr>
    </w:tbl>
    <w:p w14:paraId="3E3AEB46" w14:textId="77777777" w:rsidR="00FA31DE" w:rsidRPr="00731826" w:rsidRDefault="0024797F">
      <w:pPr>
        <w:spacing w:after="98"/>
      </w:pPr>
      <w:r w:rsidRPr="00731826">
        <w:rPr>
          <w:rFonts w:ascii="Arial" w:eastAsia="Arial" w:hAnsi="Arial" w:cs="Arial"/>
          <w:sz w:val="24"/>
        </w:rPr>
        <w:lastRenderedPageBreak/>
        <w:t xml:space="preserve"> </w:t>
      </w:r>
    </w:p>
    <w:p w14:paraId="7560BE0F" w14:textId="77777777" w:rsidR="00FA31DE" w:rsidRPr="00731826" w:rsidRDefault="0024797F">
      <w:pPr>
        <w:spacing w:after="0"/>
        <w:jc w:val="both"/>
      </w:pPr>
      <w:r w:rsidRPr="00731826">
        <w:rPr>
          <w:rFonts w:ascii="Arial" w:eastAsia="Arial" w:hAnsi="Arial" w:cs="Arial"/>
          <w:sz w:val="24"/>
        </w:rPr>
        <w:t xml:space="preserve"> </w:t>
      </w:r>
      <w:r w:rsidRPr="00731826">
        <w:rPr>
          <w:rFonts w:ascii="Arial" w:eastAsia="Arial" w:hAnsi="Arial" w:cs="Arial"/>
          <w:sz w:val="24"/>
        </w:rPr>
        <w:tab/>
        <w:t xml:space="preserve"> </w:t>
      </w:r>
    </w:p>
    <w:tbl>
      <w:tblPr>
        <w:tblStyle w:val="TableGrid"/>
        <w:tblW w:w="9247" w:type="dxa"/>
        <w:tblInd w:w="-110" w:type="dxa"/>
        <w:tblCellMar>
          <w:top w:w="11" w:type="dxa"/>
          <w:left w:w="110" w:type="dxa"/>
        </w:tblCellMar>
        <w:tblLook w:val="04A0" w:firstRow="1" w:lastRow="0" w:firstColumn="1" w:lastColumn="0" w:noHBand="0" w:noVBand="1"/>
      </w:tblPr>
      <w:tblGrid>
        <w:gridCol w:w="9247"/>
      </w:tblGrid>
      <w:tr w:rsidR="00FA31DE" w:rsidRPr="00731826" w14:paraId="656E712D" w14:textId="77777777">
        <w:trPr>
          <w:trHeight w:val="812"/>
        </w:trPr>
        <w:tc>
          <w:tcPr>
            <w:tcW w:w="9247" w:type="dxa"/>
            <w:tcBorders>
              <w:top w:val="nil"/>
              <w:left w:val="nil"/>
              <w:bottom w:val="nil"/>
              <w:right w:val="nil"/>
            </w:tcBorders>
            <w:shd w:val="clear" w:color="auto" w:fill="000000"/>
          </w:tcPr>
          <w:p w14:paraId="1B6844C1" w14:textId="77777777" w:rsidR="00FA31DE" w:rsidRPr="00731826" w:rsidRDefault="0024797F">
            <w:pPr>
              <w:spacing w:after="98"/>
            </w:pPr>
            <w:r w:rsidRPr="00731826">
              <w:rPr>
                <w:rFonts w:ascii="Arial" w:eastAsia="Arial" w:hAnsi="Arial" w:cs="Arial"/>
                <w:color w:val="FFFFFF"/>
                <w:sz w:val="24"/>
              </w:rPr>
              <w:t xml:space="preserve">Reviewing and Evaluating Outcomes </w:t>
            </w:r>
          </w:p>
          <w:p w14:paraId="0A226AF8" w14:textId="77777777" w:rsidR="00FA31DE" w:rsidRPr="00731826" w:rsidRDefault="0024797F">
            <w:r w:rsidRPr="00731826">
              <w:rPr>
                <w:rFonts w:ascii="Arial" w:eastAsia="Arial" w:hAnsi="Arial" w:cs="Arial"/>
                <w:color w:val="FFFFFF"/>
                <w:sz w:val="24"/>
              </w:rPr>
              <w:t xml:space="preserve"> </w:t>
            </w:r>
          </w:p>
        </w:tc>
      </w:tr>
      <w:tr w:rsidR="00FA31DE" w:rsidRPr="00731826" w14:paraId="734C62AF" w14:textId="77777777" w:rsidTr="00B879F5">
        <w:trPr>
          <w:trHeight w:val="4311"/>
        </w:trPr>
        <w:tc>
          <w:tcPr>
            <w:tcW w:w="9247" w:type="dxa"/>
            <w:tcBorders>
              <w:top w:val="single" w:sz="4" w:space="0" w:color="000000"/>
              <w:left w:val="single" w:sz="4" w:space="0" w:color="000000"/>
              <w:bottom w:val="single" w:sz="4" w:space="0" w:color="000000"/>
              <w:right w:val="single" w:sz="4" w:space="0" w:color="000000"/>
            </w:tcBorders>
          </w:tcPr>
          <w:p w14:paraId="4FD5122E" w14:textId="77777777" w:rsidR="00FA31DE" w:rsidRPr="00731826" w:rsidRDefault="0024797F">
            <w:r w:rsidRPr="00731826">
              <w:rPr>
                <w:rFonts w:ascii="Arial" w:eastAsia="Arial" w:hAnsi="Arial" w:cs="Arial"/>
                <w:sz w:val="24"/>
              </w:rPr>
              <w:lastRenderedPageBreak/>
              <w:t xml:space="preserve">What the school provides </w:t>
            </w:r>
          </w:p>
          <w:p w14:paraId="3C2761CD" w14:textId="2441564A" w:rsidR="00FA31DE" w:rsidRPr="00731826" w:rsidRDefault="0024797F">
            <w:pPr>
              <w:numPr>
                <w:ilvl w:val="0"/>
                <w:numId w:val="5"/>
              </w:numPr>
              <w:spacing w:after="18"/>
              <w:ind w:right="109" w:hanging="360"/>
              <w:jc w:val="both"/>
            </w:pPr>
            <w:r w:rsidRPr="00731826">
              <w:rPr>
                <w:rFonts w:ascii="Arial" w:eastAsia="Arial" w:hAnsi="Arial" w:cs="Arial"/>
                <w:sz w:val="24"/>
              </w:rPr>
              <w:t>All pupils with Education and Health Care Plans (EHC</w:t>
            </w:r>
            <w:r w:rsidR="00950280" w:rsidRPr="00731826">
              <w:rPr>
                <w:rFonts w:ascii="Arial" w:eastAsia="Arial" w:hAnsi="Arial" w:cs="Arial"/>
                <w:sz w:val="24"/>
              </w:rPr>
              <w:t>P</w:t>
            </w:r>
            <w:r w:rsidRPr="00731826">
              <w:rPr>
                <w:rFonts w:ascii="Arial" w:eastAsia="Arial" w:hAnsi="Arial" w:cs="Arial"/>
                <w:sz w:val="24"/>
              </w:rPr>
              <w:t xml:space="preserve">s) are entitled to regular reviews.  There is a clear procedure in place from Lancashire County Council, which school adheres to.   </w:t>
            </w:r>
          </w:p>
          <w:p w14:paraId="4DDFCF50" w14:textId="3DAD3240" w:rsidR="00FA31DE" w:rsidRPr="00731826" w:rsidRDefault="0024797F">
            <w:pPr>
              <w:numPr>
                <w:ilvl w:val="0"/>
                <w:numId w:val="5"/>
              </w:numPr>
              <w:spacing w:after="17" w:line="241" w:lineRule="auto"/>
              <w:ind w:right="109" w:hanging="360"/>
              <w:jc w:val="both"/>
            </w:pPr>
            <w:r w:rsidRPr="00731826">
              <w:rPr>
                <w:rFonts w:ascii="Arial" w:eastAsia="Arial" w:hAnsi="Arial" w:cs="Arial"/>
                <w:sz w:val="24"/>
              </w:rPr>
              <w:t xml:space="preserve">Children with SEND </w:t>
            </w:r>
            <w:r w:rsidR="001004B5" w:rsidRPr="00731826">
              <w:rPr>
                <w:rFonts w:ascii="Arial" w:eastAsia="Arial" w:hAnsi="Arial" w:cs="Arial"/>
                <w:sz w:val="24"/>
              </w:rPr>
              <w:t>may</w:t>
            </w:r>
            <w:r w:rsidRPr="00731826">
              <w:rPr>
                <w:rFonts w:ascii="Arial" w:eastAsia="Arial" w:hAnsi="Arial" w:cs="Arial"/>
                <w:sz w:val="24"/>
              </w:rPr>
              <w:t xml:space="preserve"> have a</w:t>
            </w:r>
            <w:r w:rsidR="001004B5" w:rsidRPr="00731826">
              <w:rPr>
                <w:rFonts w:ascii="Arial" w:eastAsia="Arial" w:hAnsi="Arial" w:cs="Arial"/>
                <w:sz w:val="24"/>
              </w:rPr>
              <w:t>n</w:t>
            </w:r>
            <w:r w:rsidRPr="00731826">
              <w:rPr>
                <w:rFonts w:ascii="Arial" w:eastAsia="Arial" w:hAnsi="Arial" w:cs="Arial"/>
                <w:sz w:val="24"/>
              </w:rPr>
              <w:t xml:space="preserve"> </w:t>
            </w:r>
            <w:r w:rsidR="00EA025E" w:rsidRPr="00731826">
              <w:rPr>
                <w:rFonts w:ascii="Arial" w:eastAsia="Arial" w:hAnsi="Arial" w:cs="Arial"/>
                <w:sz w:val="24"/>
              </w:rPr>
              <w:t xml:space="preserve">Individual Learning Plan.  This is </w:t>
            </w:r>
            <w:proofErr w:type="gramStart"/>
            <w:r w:rsidR="00EA025E" w:rsidRPr="00731826">
              <w:rPr>
                <w:rFonts w:ascii="Arial" w:eastAsia="Arial" w:hAnsi="Arial" w:cs="Arial"/>
                <w:sz w:val="24"/>
              </w:rPr>
              <w:t xml:space="preserve">tracked </w:t>
            </w:r>
            <w:r w:rsidRPr="00731826">
              <w:rPr>
                <w:rFonts w:ascii="Arial" w:eastAsia="Arial" w:hAnsi="Arial" w:cs="Arial"/>
                <w:sz w:val="24"/>
              </w:rPr>
              <w:t xml:space="preserve"> by</w:t>
            </w:r>
            <w:proofErr w:type="gramEnd"/>
            <w:r w:rsidRPr="00731826">
              <w:rPr>
                <w:rFonts w:ascii="Arial" w:eastAsia="Arial" w:hAnsi="Arial" w:cs="Arial"/>
                <w:sz w:val="24"/>
              </w:rPr>
              <w:t xml:space="preserve"> the class teacher and teaching assistant, monitored regularly by the SEN</w:t>
            </w:r>
            <w:r w:rsidR="003C0AFD">
              <w:rPr>
                <w:rFonts w:ascii="Arial" w:eastAsia="Arial" w:hAnsi="Arial" w:cs="Arial"/>
                <w:sz w:val="24"/>
              </w:rPr>
              <w:t>D</w:t>
            </w:r>
            <w:r w:rsidRPr="00731826">
              <w:rPr>
                <w:rFonts w:ascii="Arial" w:eastAsia="Arial" w:hAnsi="Arial" w:cs="Arial"/>
                <w:sz w:val="24"/>
              </w:rPr>
              <w:t>Co and re</w:t>
            </w:r>
            <w:r w:rsidR="00EA025E" w:rsidRPr="00731826">
              <w:rPr>
                <w:rFonts w:ascii="Arial" w:eastAsia="Arial" w:hAnsi="Arial" w:cs="Arial"/>
                <w:sz w:val="24"/>
              </w:rPr>
              <w:t xml:space="preserve">viewed </w:t>
            </w:r>
            <w:r w:rsidR="00C436A7" w:rsidRPr="00731826">
              <w:rPr>
                <w:rFonts w:ascii="Arial" w:eastAsia="Arial" w:hAnsi="Arial" w:cs="Arial"/>
                <w:sz w:val="24"/>
              </w:rPr>
              <w:t>regularly</w:t>
            </w:r>
            <w:r w:rsidR="00EA025E" w:rsidRPr="00731826">
              <w:rPr>
                <w:rFonts w:ascii="Arial" w:eastAsia="Arial" w:hAnsi="Arial" w:cs="Arial"/>
                <w:sz w:val="24"/>
              </w:rPr>
              <w:t>.  It is shared</w:t>
            </w:r>
            <w:r w:rsidRPr="00731826">
              <w:rPr>
                <w:rFonts w:ascii="Arial" w:eastAsia="Arial" w:hAnsi="Arial" w:cs="Arial"/>
                <w:sz w:val="24"/>
              </w:rPr>
              <w:t xml:space="preserve"> with parents. Parents are invited to contribute to the target-setting process, and where pupils can share the views then they are also included. </w:t>
            </w:r>
          </w:p>
          <w:p w14:paraId="1E2101BD" w14:textId="080123C9" w:rsidR="00FA31DE" w:rsidRPr="00731826" w:rsidRDefault="0024797F" w:rsidP="00B879F5">
            <w:pPr>
              <w:numPr>
                <w:ilvl w:val="0"/>
                <w:numId w:val="5"/>
              </w:numPr>
              <w:spacing w:line="241" w:lineRule="auto"/>
              <w:ind w:right="109" w:hanging="360"/>
              <w:jc w:val="both"/>
            </w:pPr>
            <w:r w:rsidRPr="00731826">
              <w:rPr>
                <w:rFonts w:ascii="Arial" w:eastAsia="Arial" w:hAnsi="Arial" w:cs="Arial"/>
                <w:sz w:val="24"/>
              </w:rPr>
              <w:t xml:space="preserve">All provisions are specific, measurable and </w:t>
            </w:r>
            <w:proofErr w:type="gramStart"/>
            <w:r w:rsidRPr="00731826">
              <w:rPr>
                <w:rFonts w:ascii="Arial" w:eastAsia="Arial" w:hAnsi="Arial" w:cs="Arial"/>
                <w:sz w:val="24"/>
              </w:rPr>
              <w:t>time-limited</w:t>
            </w:r>
            <w:proofErr w:type="gramEnd"/>
            <w:r w:rsidRPr="00731826">
              <w:rPr>
                <w:rFonts w:ascii="Arial" w:eastAsia="Arial" w:hAnsi="Arial" w:cs="Arial"/>
                <w:sz w:val="24"/>
              </w:rPr>
              <w:t xml:space="preserve">.  </w:t>
            </w:r>
            <w:r w:rsidR="00EA025E" w:rsidRPr="00731826">
              <w:rPr>
                <w:rFonts w:ascii="Arial" w:eastAsia="Arial" w:hAnsi="Arial" w:cs="Arial"/>
                <w:sz w:val="24"/>
              </w:rPr>
              <w:t>I</w:t>
            </w:r>
            <w:r w:rsidRPr="00731826">
              <w:rPr>
                <w:rFonts w:ascii="Arial" w:eastAsia="Arial" w:hAnsi="Arial" w:cs="Arial"/>
                <w:sz w:val="24"/>
              </w:rPr>
              <w:t>ntervention</w:t>
            </w:r>
            <w:r w:rsidR="00EA025E" w:rsidRPr="00731826">
              <w:rPr>
                <w:rFonts w:ascii="Arial" w:eastAsia="Arial" w:hAnsi="Arial" w:cs="Arial"/>
                <w:sz w:val="24"/>
              </w:rPr>
              <w:t>s</w:t>
            </w:r>
            <w:r w:rsidRPr="00731826">
              <w:rPr>
                <w:rFonts w:ascii="Arial" w:eastAsia="Arial" w:hAnsi="Arial" w:cs="Arial"/>
                <w:sz w:val="24"/>
              </w:rPr>
              <w:t xml:space="preserve"> </w:t>
            </w:r>
            <w:r w:rsidR="00EA025E" w:rsidRPr="00731826">
              <w:rPr>
                <w:rFonts w:ascii="Arial" w:eastAsia="Arial" w:hAnsi="Arial" w:cs="Arial"/>
                <w:sz w:val="24"/>
              </w:rPr>
              <w:t>are</w:t>
            </w:r>
            <w:r w:rsidRPr="00731826">
              <w:rPr>
                <w:rFonts w:ascii="Arial" w:eastAsia="Arial" w:hAnsi="Arial" w:cs="Arial"/>
                <w:sz w:val="24"/>
              </w:rPr>
              <w:t xml:space="preserve"> monitored </w:t>
            </w:r>
            <w:r w:rsidR="00EA025E" w:rsidRPr="00731826">
              <w:rPr>
                <w:rFonts w:ascii="Arial" w:eastAsia="Arial" w:hAnsi="Arial" w:cs="Arial"/>
                <w:sz w:val="24"/>
              </w:rPr>
              <w:t>regularly</w:t>
            </w:r>
            <w:r w:rsidRPr="00731826">
              <w:rPr>
                <w:rFonts w:ascii="Arial" w:eastAsia="Arial" w:hAnsi="Arial" w:cs="Arial"/>
                <w:sz w:val="24"/>
              </w:rPr>
              <w:t xml:space="preserve">.  The </w:t>
            </w:r>
            <w:r w:rsidR="00EA025E" w:rsidRPr="00731826">
              <w:rPr>
                <w:rFonts w:ascii="Arial" w:eastAsia="Arial" w:hAnsi="Arial" w:cs="Arial"/>
                <w:sz w:val="24"/>
              </w:rPr>
              <w:t xml:space="preserve">Senior Leadership </w:t>
            </w:r>
            <w:proofErr w:type="gramStart"/>
            <w:r w:rsidR="00EA025E" w:rsidRPr="00731826">
              <w:rPr>
                <w:rFonts w:ascii="Arial" w:eastAsia="Arial" w:hAnsi="Arial" w:cs="Arial"/>
                <w:sz w:val="24"/>
              </w:rPr>
              <w:t>Team  monitor</w:t>
            </w:r>
            <w:proofErr w:type="gramEnd"/>
            <w:r w:rsidRPr="00731826">
              <w:rPr>
                <w:rFonts w:ascii="Arial" w:eastAsia="Arial" w:hAnsi="Arial" w:cs="Arial"/>
                <w:sz w:val="24"/>
              </w:rPr>
              <w:t xml:space="preserve"> the quality of the provisions and tracks the progress of pupils receiving the provision to ensure it provides an effective and timely intervention for the pupil.  </w:t>
            </w:r>
          </w:p>
        </w:tc>
      </w:tr>
    </w:tbl>
    <w:p w14:paraId="5472C829" w14:textId="77777777" w:rsidR="00FA31DE"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5275BF02" w14:textId="77777777" w:rsidR="00B879F5" w:rsidRPr="00731826" w:rsidRDefault="00B879F5">
      <w:pPr>
        <w:spacing w:after="0"/>
        <w:jc w:val="both"/>
        <w:rPr>
          <w:rFonts w:ascii="Arial" w:eastAsia="Arial" w:hAnsi="Arial" w:cs="Arial"/>
          <w:sz w:val="24"/>
        </w:rPr>
      </w:pPr>
    </w:p>
    <w:p w14:paraId="0A2DA212" w14:textId="77777777" w:rsidR="00B879F5" w:rsidRPr="00731826" w:rsidRDefault="00B879F5">
      <w:pPr>
        <w:spacing w:after="0"/>
        <w:jc w:val="both"/>
        <w:rPr>
          <w:rFonts w:ascii="Arial" w:eastAsia="Arial" w:hAnsi="Arial" w:cs="Arial"/>
          <w:sz w:val="24"/>
        </w:rPr>
      </w:pPr>
    </w:p>
    <w:p w14:paraId="13AF4710" w14:textId="77777777" w:rsidR="00B879F5" w:rsidRPr="00731826" w:rsidRDefault="00B879F5">
      <w:pPr>
        <w:spacing w:after="0"/>
        <w:jc w:val="both"/>
      </w:pPr>
    </w:p>
    <w:tbl>
      <w:tblPr>
        <w:tblStyle w:val="TableGrid"/>
        <w:tblW w:w="9247" w:type="dxa"/>
        <w:tblInd w:w="-110" w:type="dxa"/>
        <w:tblCellMar>
          <w:top w:w="8" w:type="dxa"/>
        </w:tblCellMar>
        <w:tblLook w:val="04A0" w:firstRow="1" w:lastRow="0" w:firstColumn="1" w:lastColumn="0" w:noHBand="0" w:noVBand="1"/>
      </w:tblPr>
      <w:tblGrid>
        <w:gridCol w:w="9247"/>
      </w:tblGrid>
      <w:tr w:rsidR="00FA31DE" w:rsidRPr="00731826" w14:paraId="4BEE0EBD" w14:textId="77777777">
        <w:trPr>
          <w:trHeight w:val="812"/>
        </w:trPr>
        <w:tc>
          <w:tcPr>
            <w:tcW w:w="9247" w:type="dxa"/>
            <w:tcBorders>
              <w:top w:val="nil"/>
              <w:left w:val="nil"/>
              <w:bottom w:val="nil"/>
              <w:right w:val="nil"/>
            </w:tcBorders>
            <w:shd w:val="clear" w:color="auto" w:fill="000000"/>
          </w:tcPr>
          <w:p w14:paraId="4645DEF8" w14:textId="77777777" w:rsidR="00FA31DE" w:rsidRPr="00731826" w:rsidRDefault="0024797F">
            <w:pPr>
              <w:spacing w:after="98"/>
            </w:pPr>
            <w:r w:rsidRPr="00731826">
              <w:rPr>
                <w:rFonts w:ascii="Arial" w:eastAsia="Arial" w:hAnsi="Arial" w:cs="Arial"/>
                <w:color w:val="FFFFFF"/>
                <w:sz w:val="24"/>
              </w:rPr>
              <w:t xml:space="preserve">Keeping Children Safe </w:t>
            </w:r>
          </w:p>
          <w:p w14:paraId="0187A5BE" w14:textId="77777777" w:rsidR="00FA31DE" w:rsidRPr="00731826" w:rsidRDefault="0024797F">
            <w:r w:rsidRPr="00731826">
              <w:rPr>
                <w:rFonts w:ascii="Arial" w:eastAsia="Arial" w:hAnsi="Arial" w:cs="Arial"/>
                <w:color w:val="FFFFFF"/>
                <w:sz w:val="24"/>
              </w:rPr>
              <w:t xml:space="preserve"> </w:t>
            </w:r>
          </w:p>
        </w:tc>
      </w:tr>
      <w:tr w:rsidR="008B22A3" w:rsidRPr="00731826" w14:paraId="34D1C07E" w14:textId="77777777">
        <w:trPr>
          <w:trHeight w:val="2861"/>
        </w:trPr>
        <w:tc>
          <w:tcPr>
            <w:tcW w:w="9247" w:type="dxa"/>
            <w:tcBorders>
              <w:top w:val="nil"/>
              <w:left w:val="single" w:sz="4" w:space="0" w:color="000000"/>
              <w:bottom w:val="single" w:sz="4" w:space="0" w:color="000000"/>
              <w:right w:val="single" w:sz="4" w:space="0" w:color="000000"/>
            </w:tcBorders>
          </w:tcPr>
          <w:p w14:paraId="29195363" w14:textId="77777777" w:rsidR="008B22A3" w:rsidRPr="00731826" w:rsidRDefault="008B22A3" w:rsidP="008B22A3">
            <w:pPr>
              <w:rPr>
                <w:rFonts w:ascii="Arial" w:eastAsia="Arial" w:hAnsi="Arial" w:cs="Arial"/>
                <w:sz w:val="24"/>
              </w:rPr>
            </w:pPr>
            <w:r w:rsidRPr="00731826">
              <w:rPr>
                <w:rFonts w:ascii="Arial" w:eastAsia="Arial" w:hAnsi="Arial" w:cs="Arial"/>
                <w:sz w:val="24"/>
              </w:rPr>
              <w:t xml:space="preserve">What the school provides </w:t>
            </w:r>
          </w:p>
          <w:p w14:paraId="580E07B4" w14:textId="344BD684" w:rsidR="00FE0534" w:rsidRPr="00731826" w:rsidRDefault="00FE0534" w:rsidP="00FE0534">
            <w:pPr>
              <w:spacing w:after="17"/>
              <w:ind w:left="540" w:right="70"/>
              <w:jc w:val="both"/>
              <w:rPr>
                <w:rFonts w:ascii="Arial" w:eastAsia="Arial" w:hAnsi="Arial" w:cs="Arial"/>
                <w:sz w:val="24"/>
              </w:rPr>
            </w:pPr>
            <w:r w:rsidRPr="00731826">
              <w:rPr>
                <w:rFonts w:ascii="Arial" w:eastAsia="Arial" w:hAnsi="Arial" w:cs="Arial"/>
                <w:sz w:val="24"/>
              </w:rPr>
              <w:t>All school trips are risk assessed by the lead teacher and submitted on Evolve. Risk assessments for Type B school visits (involving water, animals etc) are taken to the full Governing Body Meeting for approval. They are all in line with the LEA and school policy.</w:t>
            </w:r>
          </w:p>
          <w:p w14:paraId="1952CC01" w14:textId="77777777" w:rsidR="00FE0534" w:rsidRPr="00731826" w:rsidRDefault="00FE0534" w:rsidP="00FE0534">
            <w:pPr>
              <w:spacing w:after="17"/>
              <w:ind w:left="540" w:right="70"/>
              <w:jc w:val="both"/>
              <w:rPr>
                <w:rFonts w:ascii="Arial" w:eastAsia="Arial" w:hAnsi="Arial" w:cs="Arial"/>
                <w:sz w:val="24"/>
              </w:rPr>
            </w:pPr>
          </w:p>
          <w:p w14:paraId="4BA0BBC1" w14:textId="4310E2BD" w:rsidR="008B22A3" w:rsidRPr="00731826" w:rsidRDefault="00FE0534" w:rsidP="00FE0534">
            <w:pPr>
              <w:pStyle w:val="ListParagraph"/>
              <w:numPr>
                <w:ilvl w:val="0"/>
                <w:numId w:val="7"/>
              </w:numPr>
              <w:spacing w:after="17"/>
              <w:ind w:right="70"/>
              <w:jc w:val="both"/>
            </w:pPr>
            <w:r w:rsidRPr="00731826">
              <w:rPr>
                <w:rFonts w:ascii="Arial" w:eastAsia="Arial" w:hAnsi="Arial" w:cs="Arial"/>
                <w:sz w:val="24"/>
              </w:rPr>
              <w:t xml:space="preserve">The </w:t>
            </w:r>
            <w:r w:rsidR="008B22A3" w:rsidRPr="00731826">
              <w:rPr>
                <w:rFonts w:ascii="Arial" w:eastAsia="Arial" w:hAnsi="Arial" w:cs="Arial"/>
                <w:sz w:val="24"/>
              </w:rPr>
              <w:t>school has a range of standard risk assessments,</w:t>
            </w:r>
            <w:r w:rsidR="003C0AFD">
              <w:rPr>
                <w:rFonts w:ascii="Arial" w:eastAsia="Arial" w:hAnsi="Arial" w:cs="Arial"/>
                <w:sz w:val="24"/>
              </w:rPr>
              <w:t xml:space="preserve"> produced in conjunction with consultants at Compliance Education</w:t>
            </w:r>
            <w:r w:rsidR="008B22A3" w:rsidRPr="00731826">
              <w:rPr>
                <w:rFonts w:ascii="Arial" w:eastAsia="Arial" w:hAnsi="Arial" w:cs="Arial"/>
                <w:sz w:val="24"/>
              </w:rPr>
              <w:t>.  However, more complex risk assessments are completed involving specialists where appropriate</w:t>
            </w:r>
            <w:r w:rsidR="004F52E5" w:rsidRPr="00731826">
              <w:rPr>
                <w:rFonts w:ascii="Arial" w:eastAsia="Arial" w:hAnsi="Arial" w:cs="Arial"/>
                <w:sz w:val="24"/>
              </w:rPr>
              <w:t>.  Example of specialist</w:t>
            </w:r>
            <w:r w:rsidR="00AB49A1" w:rsidRPr="00731826">
              <w:rPr>
                <w:rFonts w:ascii="Arial" w:eastAsia="Arial" w:hAnsi="Arial" w:cs="Arial"/>
                <w:sz w:val="24"/>
              </w:rPr>
              <w:t>s used include but are not limited to</w:t>
            </w:r>
            <w:r w:rsidR="008B22A3" w:rsidRPr="00731826">
              <w:rPr>
                <w:rFonts w:ascii="Arial" w:eastAsia="Arial" w:hAnsi="Arial" w:cs="Arial"/>
                <w:sz w:val="24"/>
              </w:rPr>
              <w:t>, Golden Hill Pupil Referral Unit, Local Authority Safeguarding Team</w:t>
            </w:r>
            <w:r w:rsidR="00AB49A1" w:rsidRPr="00731826">
              <w:rPr>
                <w:rFonts w:ascii="Arial" w:eastAsia="Arial" w:hAnsi="Arial" w:cs="Arial"/>
                <w:sz w:val="24"/>
              </w:rPr>
              <w:t>,</w:t>
            </w:r>
            <w:r w:rsidR="008B22A3" w:rsidRPr="00731826">
              <w:rPr>
                <w:rFonts w:ascii="Arial" w:eastAsia="Arial" w:hAnsi="Arial" w:cs="Arial"/>
                <w:sz w:val="24"/>
              </w:rPr>
              <w:t xml:space="preserve"> IDSS (Inclusion and Disability Service) </w:t>
            </w:r>
            <w:r w:rsidR="00AB49A1" w:rsidRPr="00731826">
              <w:rPr>
                <w:rFonts w:ascii="Arial" w:eastAsia="Arial" w:hAnsi="Arial" w:cs="Arial"/>
                <w:sz w:val="24"/>
              </w:rPr>
              <w:t>Comp</w:t>
            </w:r>
            <w:r w:rsidR="00F95832" w:rsidRPr="00731826">
              <w:rPr>
                <w:rFonts w:ascii="Arial" w:eastAsia="Arial" w:hAnsi="Arial" w:cs="Arial"/>
                <w:sz w:val="24"/>
              </w:rPr>
              <w:t>l</w:t>
            </w:r>
            <w:r w:rsidR="00AB49A1" w:rsidRPr="00731826">
              <w:rPr>
                <w:rFonts w:ascii="Arial" w:eastAsia="Arial" w:hAnsi="Arial" w:cs="Arial"/>
                <w:sz w:val="24"/>
              </w:rPr>
              <w:t>iance Education</w:t>
            </w:r>
            <w:r w:rsidR="00FE146D" w:rsidRPr="00731826">
              <w:rPr>
                <w:rFonts w:ascii="Arial" w:eastAsia="Arial" w:hAnsi="Arial" w:cs="Arial"/>
                <w:sz w:val="24"/>
              </w:rPr>
              <w:t xml:space="preserve">. </w:t>
            </w:r>
            <w:proofErr w:type="gramStart"/>
            <w:r w:rsidR="00FE146D" w:rsidRPr="00731826">
              <w:rPr>
                <w:rFonts w:ascii="Arial" w:eastAsia="Arial" w:hAnsi="Arial" w:cs="Arial"/>
                <w:sz w:val="24"/>
              </w:rPr>
              <w:t xml:space="preserve">These </w:t>
            </w:r>
            <w:r w:rsidR="008B22A3" w:rsidRPr="00731826">
              <w:rPr>
                <w:rFonts w:ascii="Arial" w:eastAsia="Arial" w:hAnsi="Arial" w:cs="Arial"/>
                <w:sz w:val="24"/>
              </w:rPr>
              <w:t xml:space="preserve"> sources</w:t>
            </w:r>
            <w:proofErr w:type="gramEnd"/>
            <w:r w:rsidR="008B22A3" w:rsidRPr="00731826">
              <w:rPr>
                <w:rFonts w:ascii="Arial" w:eastAsia="Arial" w:hAnsi="Arial" w:cs="Arial"/>
                <w:sz w:val="24"/>
              </w:rPr>
              <w:t xml:space="preserve"> of </w:t>
            </w:r>
            <w:proofErr w:type="gramStart"/>
            <w:r w:rsidR="008B22A3" w:rsidRPr="00731826">
              <w:rPr>
                <w:rFonts w:ascii="Arial" w:eastAsia="Arial" w:hAnsi="Arial" w:cs="Arial"/>
                <w:sz w:val="24"/>
              </w:rPr>
              <w:t xml:space="preserve">support </w:t>
            </w:r>
            <w:r w:rsidR="00FE146D" w:rsidRPr="00731826">
              <w:rPr>
                <w:rFonts w:ascii="Arial" w:eastAsia="Arial" w:hAnsi="Arial" w:cs="Arial"/>
                <w:sz w:val="24"/>
              </w:rPr>
              <w:t xml:space="preserve"> may</w:t>
            </w:r>
            <w:proofErr w:type="gramEnd"/>
            <w:r w:rsidR="00FE146D" w:rsidRPr="00731826">
              <w:rPr>
                <w:rFonts w:ascii="Arial" w:eastAsia="Arial" w:hAnsi="Arial" w:cs="Arial"/>
                <w:sz w:val="24"/>
              </w:rPr>
              <w:t xml:space="preserve"> be accessed </w:t>
            </w:r>
            <w:r w:rsidR="008B22A3" w:rsidRPr="00731826">
              <w:rPr>
                <w:rFonts w:ascii="Arial" w:eastAsia="Arial" w:hAnsi="Arial" w:cs="Arial"/>
                <w:sz w:val="24"/>
              </w:rPr>
              <w:t xml:space="preserve">when completing specific and tailored risk assessments based on a particular child's needs. </w:t>
            </w:r>
          </w:p>
          <w:p w14:paraId="00AC0C01" w14:textId="77777777" w:rsidR="00FE0534" w:rsidRPr="00731826" w:rsidRDefault="00FE0534" w:rsidP="003C0AFD">
            <w:pPr>
              <w:pStyle w:val="ListParagraph"/>
              <w:spacing w:after="17"/>
              <w:ind w:left="540" w:right="70"/>
              <w:jc w:val="both"/>
            </w:pPr>
          </w:p>
          <w:p w14:paraId="704FBD31" w14:textId="77777777"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Where it has been identified that a child requires a specific routine for handover than this is discussed, agreed and documented.  For example, arrangements can be made for a member of staff to be available at the start and end of the day to hand a child over or receive a child from their carer.  This can enable important information to be communicated and allow a child to be able to settle into the school day.</w:t>
            </w:r>
          </w:p>
          <w:p w14:paraId="3E19F816" w14:textId="6B33E845" w:rsidR="008B22A3" w:rsidRPr="00731826" w:rsidRDefault="00062CEE"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 xml:space="preserve">School is located on a </w:t>
            </w:r>
            <w:proofErr w:type="spellStart"/>
            <w:r w:rsidR="00D641F8" w:rsidRPr="00731826">
              <w:rPr>
                <w:rFonts w:ascii="Arial" w:eastAsia="Arial" w:hAnsi="Arial" w:cs="Arial"/>
                <w:sz w:val="24"/>
              </w:rPr>
              <w:t>cul</w:t>
            </w:r>
            <w:proofErr w:type="spellEnd"/>
            <w:r w:rsidR="00D641F8" w:rsidRPr="00731826">
              <w:rPr>
                <w:rFonts w:ascii="Arial" w:eastAsia="Arial" w:hAnsi="Arial" w:cs="Arial"/>
                <w:sz w:val="24"/>
              </w:rPr>
              <w:t xml:space="preserve"> de sac,</w:t>
            </w:r>
            <w:r w:rsidRPr="00731826">
              <w:rPr>
                <w:rFonts w:ascii="Arial" w:eastAsia="Arial" w:hAnsi="Arial" w:cs="Arial"/>
                <w:sz w:val="24"/>
              </w:rPr>
              <w:t xml:space="preserve"> so parking is difficult. There</w:t>
            </w:r>
            <w:r w:rsidR="00D641F8" w:rsidRPr="00731826">
              <w:rPr>
                <w:rFonts w:ascii="Arial" w:eastAsia="Arial" w:hAnsi="Arial" w:cs="Arial"/>
                <w:sz w:val="24"/>
              </w:rPr>
              <w:t xml:space="preserve"> is an agreement in place with Sainsburys</w:t>
            </w:r>
            <w:r w:rsidR="00FF28A4" w:rsidRPr="00731826">
              <w:rPr>
                <w:rFonts w:ascii="Arial" w:eastAsia="Arial" w:hAnsi="Arial" w:cs="Arial"/>
                <w:sz w:val="24"/>
              </w:rPr>
              <w:t>, which allows parents to park on their car park when dropping children at school at the beginning and end of the day.</w:t>
            </w:r>
            <w:r w:rsidRPr="00731826">
              <w:rPr>
                <w:rFonts w:ascii="Arial" w:eastAsia="Arial" w:hAnsi="Arial" w:cs="Arial"/>
                <w:sz w:val="24"/>
              </w:rPr>
              <w:t xml:space="preserve"> A lollipop </w:t>
            </w:r>
            <w:r w:rsidR="00305067" w:rsidRPr="00731826">
              <w:rPr>
                <w:rFonts w:ascii="Arial" w:eastAsia="Arial" w:hAnsi="Arial" w:cs="Arial"/>
                <w:sz w:val="24"/>
              </w:rPr>
              <w:t>person</w:t>
            </w:r>
            <w:r w:rsidRPr="00731826">
              <w:rPr>
                <w:rFonts w:ascii="Arial" w:eastAsia="Arial" w:hAnsi="Arial" w:cs="Arial"/>
                <w:sz w:val="24"/>
              </w:rPr>
              <w:t xml:space="preserve"> is </w:t>
            </w:r>
            <w:r w:rsidR="00305067" w:rsidRPr="00731826">
              <w:rPr>
                <w:rFonts w:ascii="Arial" w:eastAsia="Arial" w:hAnsi="Arial" w:cs="Arial"/>
                <w:sz w:val="24"/>
              </w:rPr>
              <w:t>stationed</w:t>
            </w:r>
            <w:r w:rsidRPr="00731826">
              <w:rPr>
                <w:rFonts w:ascii="Arial" w:eastAsia="Arial" w:hAnsi="Arial" w:cs="Arial"/>
                <w:sz w:val="24"/>
              </w:rPr>
              <w:t xml:space="preserve"> to help families cross the road </w:t>
            </w:r>
            <w:r w:rsidR="00305067" w:rsidRPr="00731826">
              <w:rPr>
                <w:rFonts w:ascii="Arial" w:eastAsia="Arial" w:hAnsi="Arial" w:cs="Arial"/>
                <w:sz w:val="24"/>
              </w:rPr>
              <w:t xml:space="preserve">from the supermarket to </w:t>
            </w:r>
            <w:proofErr w:type="spellStart"/>
            <w:r w:rsidR="00CB3953" w:rsidRPr="00731826">
              <w:rPr>
                <w:rFonts w:ascii="Arial" w:eastAsia="Arial" w:hAnsi="Arial" w:cs="Arial"/>
                <w:sz w:val="24"/>
              </w:rPr>
              <w:t>Barnacre</w:t>
            </w:r>
            <w:proofErr w:type="spellEnd"/>
            <w:r w:rsidR="00CB3953" w:rsidRPr="00731826">
              <w:rPr>
                <w:rFonts w:ascii="Arial" w:eastAsia="Arial" w:hAnsi="Arial" w:cs="Arial"/>
                <w:sz w:val="24"/>
              </w:rPr>
              <w:t xml:space="preserve"> Road </w:t>
            </w:r>
            <w:r w:rsidRPr="00731826">
              <w:rPr>
                <w:rFonts w:ascii="Arial" w:eastAsia="Arial" w:hAnsi="Arial" w:cs="Arial"/>
                <w:sz w:val="24"/>
              </w:rPr>
              <w:t>in the morning and at school finishing time.</w:t>
            </w:r>
          </w:p>
          <w:p w14:paraId="054F446E" w14:textId="41629108"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lastRenderedPageBreak/>
              <w:t>During play and lunchtimes key staff may be identified to supervise a child during these times if required.</w:t>
            </w:r>
            <w:r w:rsidR="00CB3953" w:rsidRPr="00731826">
              <w:rPr>
                <w:rFonts w:ascii="Arial" w:eastAsia="Arial" w:hAnsi="Arial" w:cs="Arial"/>
                <w:sz w:val="24"/>
              </w:rPr>
              <w:t xml:space="preserve"> There are 2 members of staff on duty on both the KS1 and KS2 </w:t>
            </w:r>
            <w:r w:rsidR="00710AE3" w:rsidRPr="00731826">
              <w:rPr>
                <w:rFonts w:ascii="Arial" w:eastAsia="Arial" w:hAnsi="Arial" w:cs="Arial"/>
                <w:sz w:val="24"/>
              </w:rPr>
              <w:t>play areas</w:t>
            </w:r>
            <w:r w:rsidR="00797BCA" w:rsidRPr="00731826">
              <w:rPr>
                <w:rFonts w:ascii="Arial" w:eastAsia="Arial" w:hAnsi="Arial" w:cs="Arial"/>
                <w:sz w:val="24"/>
              </w:rPr>
              <w:t xml:space="preserve"> at breaktimes.  At lunchtimes welfare staff </w:t>
            </w:r>
            <w:proofErr w:type="gramStart"/>
            <w:r w:rsidR="00797BCA" w:rsidRPr="00731826">
              <w:rPr>
                <w:rFonts w:ascii="Arial" w:eastAsia="Arial" w:hAnsi="Arial" w:cs="Arial"/>
                <w:sz w:val="24"/>
              </w:rPr>
              <w:t>are in charge of</w:t>
            </w:r>
            <w:proofErr w:type="gramEnd"/>
            <w:r w:rsidR="00797BCA" w:rsidRPr="00731826">
              <w:rPr>
                <w:rFonts w:ascii="Arial" w:eastAsia="Arial" w:hAnsi="Arial" w:cs="Arial"/>
                <w:sz w:val="24"/>
              </w:rPr>
              <w:t xml:space="preserve"> the children. However, school recognises that some children find longer, unstructured periods of time on the playground difficult to cope with. Therefore, provision is made for some children to stay in, supervised, for all or part of this hour. In the event of bad weather, welfare staff supervise children in their classroom.</w:t>
            </w:r>
          </w:p>
          <w:p w14:paraId="4D00DAAB" w14:textId="77777777"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All statutory policies, including our Anti-Bullying policy, are available on our website.</w:t>
            </w:r>
          </w:p>
        </w:tc>
      </w:tr>
    </w:tbl>
    <w:p w14:paraId="6DD26A9A" w14:textId="77777777" w:rsidR="00FA31DE" w:rsidRPr="00731826" w:rsidRDefault="0024797F">
      <w:pPr>
        <w:spacing w:after="0"/>
      </w:pPr>
      <w:r w:rsidRPr="00731826">
        <w:rPr>
          <w:rFonts w:ascii="Arial" w:eastAsia="Arial" w:hAnsi="Arial" w:cs="Arial"/>
          <w:sz w:val="24"/>
        </w:rPr>
        <w:lastRenderedPageBreak/>
        <w:t xml:space="preserve"> </w:t>
      </w:r>
    </w:p>
    <w:tbl>
      <w:tblPr>
        <w:tblStyle w:val="TableGrid"/>
        <w:tblW w:w="9247" w:type="dxa"/>
        <w:tblInd w:w="-110" w:type="dxa"/>
        <w:tblCellMar>
          <w:top w:w="8" w:type="dxa"/>
          <w:left w:w="110" w:type="dxa"/>
          <w:right w:w="48" w:type="dxa"/>
        </w:tblCellMar>
        <w:tblLook w:val="04A0" w:firstRow="1" w:lastRow="0" w:firstColumn="1" w:lastColumn="0" w:noHBand="0" w:noVBand="1"/>
      </w:tblPr>
      <w:tblGrid>
        <w:gridCol w:w="9247"/>
      </w:tblGrid>
      <w:tr w:rsidR="00FA31DE" w:rsidRPr="00731826" w14:paraId="3D9B0F82" w14:textId="77777777">
        <w:trPr>
          <w:trHeight w:val="812"/>
        </w:trPr>
        <w:tc>
          <w:tcPr>
            <w:tcW w:w="9247" w:type="dxa"/>
            <w:tcBorders>
              <w:top w:val="nil"/>
              <w:left w:val="nil"/>
              <w:bottom w:val="nil"/>
              <w:right w:val="nil"/>
            </w:tcBorders>
            <w:shd w:val="clear" w:color="auto" w:fill="000000"/>
          </w:tcPr>
          <w:p w14:paraId="3C508511" w14:textId="77777777" w:rsidR="00FA31DE" w:rsidRPr="00731826" w:rsidRDefault="0024797F">
            <w:pPr>
              <w:spacing w:after="99"/>
            </w:pPr>
            <w:r w:rsidRPr="00731826">
              <w:rPr>
                <w:rFonts w:ascii="Arial" w:eastAsia="Arial" w:hAnsi="Arial" w:cs="Arial"/>
                <w:color w:val="FFFFFF"/>
                <w:sz w:val="24"/>
              </w:rPr>
              <w:t xml:space="preserve">Health (including Emotional Health and Wellbeing) </w:t>
            </w:r>
          </w:p>
          <w:p w14:paraId="780D9F09" w14:textId="77777777" w:rsidR="00FA31DE" w:rsidRPr="00731826" w:rsidRDefault="0024797F">
            <w:r w:rsidRPr="00731826">
              <w:rPr>
                <w:rFonts w:ascii="Arial" w:eastAsia="Arial" w:hAnsi="Arial" w:cs="Arial"/>
                <w:color w:val="FFFFFF"/>
                <w:sz w:val="24"/>
              </w:rPr>
              <w:t xml:space="preserve"> </w:t>
            </w:r>
          </w:p>
        </w:tc>
      </w:tr>
      <w:tr w:rsidR="00FA31DE" w:rsidRPr="00731826" w14:paraId="1433AC73" w14:textId="77777777">
        <w:trPr>
          <w:trHeight w:val="4198"/>
        </w:trPr>
        <w:tc>
          <w:tcPr>
            <w:tcW w:w="9247" w:type="dxa"/>
            <w:tcBorders>
              <w:top w:val="single" w:sz="4" w:space="0" w:color="000000"/>
              <w:left w:val="single" w:sz="4" w:space="0" w:color="000000"/>
              <w:bottom w:val="single" w:sz="4" w:space="0" w:color="000000"/>
              <w:right w:val="single" w:sz="4" w:space="0" w:color="000000"/>
            </w:tcBorders>
          </w:tcPr>
          <w:p w14:paraId="39D6F44C" w14:textId="77777777" w:rsidR="00FA31DE" w:rsidRPr="00731826" w:rsidRDefault="0024797F">
            <w:r w:rsidRPr="00731826">
              <w:rPr>
                <w:rFonts w:ascii="Arial" w:eastAsia="Arial" w:hAnsi="Arial" w:cs="Arial"/>
                <w:sz w:val="24"/>
              </w:rPr>
              <w:t xml:space="preserve">What the school provides </w:t>
            </w:r>
          </w:p>
          <w:p w14:paraId="0666D7DD" w14:textId="2D4B0883" w:rsidR="00FA31DE" w:rsidRPr="00731826" w:rsidRDefault="0024797F">
            <w:pPr>
              <w:numPr>
                <w:ilvl w:val="0"/>
                <w:numId w:val="9"/>
              </w:numPr>
              <w:spacing w:after="17"/>
              <w:ind w:right="65" w:hanging="360"/>
              <w:jc w:val="both"/>
            </w:pPr>
            <w:r w:rsidRPr="00731826">
              <w:rPr>
                <w:rFonts w:ascii="Arial" w:eastAsia="Arial" w:hAnsi="Arial" w:cs="Arial"/>
                <w:sz w:val="24"/>
              </w:rPr>
              <w:t>Staff are available to administer medication in line with our school policy</w:t>
            </w:r>
            <w:r w:rsidRPr="00731826">
              <w:rPr>
                <w:rFonts w:ascii="Arial" w:eastAsia="Arial" w:hAnsi="Arial" w:cs="Arial"/>
                <w:sz w:val="24"/>
                <w:highlight w:val="yellow"/>
              </w:rPr>
              <w:t>.</w:t>
            </w:r>
            <w:r w:rsidR="00FA6181" w:rsidRPr="00731826">
              <w:rPr>
                <w:rFonts w:ascii="Arial" w:eastAsia="Arial" w:hAnsi="Arial" w:cs="Arial"/>
                <w:sz w:val="24"/>
              </w:rPr>
              <w:t xml:space="preserve"> Parents must complete and sign a medicine form.</w:t>
            </w:r>
            <w:r w:rsidRPr="00731826">
              <w:rPr>
                <w:rFonts w:ascii="Arial" w:eastAsia="Arial" w:hAnsi="Arial" w:cs="Arial"/>
                <w:sz w:val="24"/>
              </w:rPr>
              <w:t xml:space="preserve">  Any medicines which are administered are documented according to that policy.  Where pupils have more complex needs, we work with the School Nursing Team to ensure that named members of staff are trained, for example to support a child with diabetes. </w:t>
            </w:r>
          </w:p>
          <w:p w14:paraId="5D880AEB" w14:textId="53AAD2B4" w:rsidR="005501ED" w:rsidRPr="00731826" w:rsidRDefault="00FB0B74">
            <w:pPr>
              <w:numPr>
                <w:ilvl w:val="0"/>
                <w:numId w:val="9"/>
              </w:numPr>
              <w:spacing w:after="17"/>
              <w:ind w:right="65" w:hanging="360"/>
              <w:jc w:val="both"/>
              <w:rPr>
                <w:rFonts w:ascii="Arial" w:hAnsi="Arial" w:cs="Arial"/>
                <w:sz w:val="24"/>
                <w:szCs w:val="24"/>
              </w:rPr>
            </w:pPr>
            <w:r w:rsidRPr="00731826">
              <w:rPr>
                <w:rFonts w:ascii="Arial" w:hAnsi="Arial" w:cs="Arial"/>
                <w:sz w:val="24"/>
                <w:szCs w:val="24"/>
              </w:rPr>
              <w:t>Asthma inhalers are kept in classes for accessibility</w:t>
            </w:r>
          </w:p>
          <w:p w14:paraId="3273DB01" w14:textId="77777777" w:rsidR="00FA31DE" w:rsidRPr="00731826" w:rsidRDefault="0024797F">
            <w:pPr>
              <w:numPr>
                <w:ilvl w:val="0"/>
                <w:numId w:val="9"/>
              </w:numPr>
              <w:spacing w:after="16" w:line="241" w:lineRule="auto"/>
              <w:ind w:right="65" w:hanging="360"/>
              <w:jc w:val="both"/>
            </w:pPr>
            <w:r w:rsidRPr="00731826">
              <w:rPr>
                <w:rFonts w:ascii="Arial" w:eastAsia="Arial" w:hAnsi="Arial" w:cs="Arial"/>
                <w:sz w:val="24"/>
              </w:rPr>
              <w:t xml:space="preserve">All care plans are drawn up in close consultation with the School Nursing Team.  Each school has a named School Nurse.  More complex needs are supported by relevant hospital staff. </w:t>
            </w:r>
          </w:p>
          <w:p w14:paraId="21A5852A" w14:textId="77777777" w:rsidR="00FA31DE" w:rsidRPr="00731826" w:rsidRDefault="0024797F">
            <w:pPr>
              <w:numPr>
                <w:ilvl w:val="0"/>
                <w:numId w:val="9"/>
              </w:numPr>
              <w:ind w:right="65" w:hanging="360"/>
              <w:jc w:val="both"/>
            </w:pPr>
            <w:r w:rsidRPr="00731826">
              <w:rPr>
                <w:rFonts w:ascii="Arial" w:eastAsia="Arial" w:hAnsi="Arial" w:cs="Arial"/>
                <w:sz w:val="24"/>
              </w:rPr>
              <w:t xml:space="preserve">The school has a high ratio of trained first aiders, including paediatric </w:t>
            </w:r>
          </w:p>
          <w:p w14:paraId="1999A3EB" w14:textId="7D62C462" w:rsidR="00DD7A35" w:rsidRPr="00731826" w:rsidRDefault="0024797F">
            <w:pPr>
              <w:ind w:left="720" w:right="66"/>
              <w:jc w:val="both"/>
              <w:rPr>
                <w:rFonts w:ascii="Arial" w:eastAsia="Arial" w:hAnsi="Arial" w:cs="Arial"/>
                <w:sz w:val="24"/>
              </w:rPr>
            </w:pPr>
            <w:r w:rsidRPr="00731826">
              <w:rPr>
                <w:rFonts w:ascii="Arial" w:eastAsia="Arial" w:hAnsi="Arial" w:cs="Arial"/>
                <w:sz w:val="24"/>
              </w:rPr>
              <w:t>First Aiders.  School acts in ‘loco parentis’ and will call an ambulance if a trained first aider believes this is the best course of action. Throughout this process, school will attempt to make swift contact with a parent or named emergency contact.</w:t>
            </w:r>
          </w:p>
          <w:p w14:paraId="13560EAA" w14:textId="77777777" w:rsidR="00FB0B74" w:rsidRPr="00731826" w:rsidRDefault="00FB0B74">
            <w:pPr>
              <w:ind w:left="720" w:right="66"/>
              <w:jc w:val="both"/>
              <w:rPr>
                <w:rFonts w:ascii="Arial" w:eastAsia="Arial" w:hAnsi="Arial" w:cs="Arial"/>
                <w:sz w:val="24"/>
              </w:rPr>
            </w:pPr>
          </w:p>
          <w:p w14:paraId="65F260E4" w14:textId="1E869E3B" w:rsidR="00FA31DE" w:rsidRPr="00731826" w:rsidRDefault="001748D0" w:rsidP="001748D0">
            <w:pPr>
              <w:pStyle w:val="ListParagraph"/>
              <w:numPr>
                <w:ilvl w:val="0"/>
                <w:numId w:val="21"/>
              </w:numPr>
              <w:ind w:right="66"/>
              <w:jc w:val="both"/>
              <w:rPr>
                <w:rFonts w:ascii="Arial" w:eastAsia="Arial" w:hAnsi="Arial" w:cs="Arial"/>
                <w:sz w:val="24"/>
              </w:rPr>
            </w:pPr>
            <w:r w:rsidRPr="00731826">
              <w:rPr>
                <w:rFonts w:ascii="Arial" w:eastAsia="Arial" w:hAnsi="Arial" w:cs="Arial"/>
                <w:sz w:val="24"/>
              </w:rPr>
              <w:t xml:space="preserve">School provide space for therapists and external professionals to meet with and support pupils within school.  </w:t>
            </w:r>
            <w:r w:rsidR="00C52068" w:rsidRPr="00731826">
              <w:rPr>
                <w:rFonts w:ascii="Arial" w:eastAsia="Arial" w:hAnsi="Arial" w:cs="Arial"/>
                <w:sz w:val="24"/>
              </w:rPr>
              <w:t xml:space="preserve">We </w:t>
            </w:r>
            <w:proofErr w:type="gramStart"/>
            <w:r w:rsidR="00C52068" w:rsidRPr="00731826">
              <w:rPr>
                <w:rFonts w:ascii="Arial" w:eastAsia="Arial" w:hAnsi="Arial" w:cs="Arial"/>
                <w:sz w:val="24"/>
              </w:rPr>
              <w:t>are able to</w:t>
            </w:r>
            <w:proofErr w:type="gramEnd"/>
            <w:r w:rsidR="00C52068" w:rsidRPr="00731826">
              <w:rPr>
                <w:rFonts w:ascii="Arial" w:eastAsia="Arial" w:hAnsi="Arial" w:cs="Arial"/>
                <w:sz w:val="24"/>
              </w:rPr>
              <w:t xml:space="preserve"> support </w:t>
            </w:r>
            <w:r w:rsidR="00704260" w:rsidRPr="00731826">
              <w:rPr>
                <w:rFonts w:ascii="Arial" w:eastAsia="Arial" w:hAnsi="Arial" w:cs="Arial"/>
                <w:sz w:val="24"/>
              </w:rPr>
              <w:t xml:space="preserve">work with the Children and Family Well-being Service (CFWS), </w:t>
            </w:r>
            <w:r w:rsidR="00013A41" w:rsidRPr="00731826">
              <w:rPr>
                <w:rFonts w:ascii="Arial" w:eastAsia="Arial" w:hAnsi="Arial" w:cs="Arial"/>
                <w:sz w:val="24"/>
              </w:rPr>
              <w:t>Barnardo’s Time to Thrive Counsell</w:t>
            </w:r>
            <w:r w:rsidR="00A67385" w:rsidRPr="00731826">
              <w:rPr>
                <w:rFonts w:ascii="Arial" w:eastAsia="Arial" w:hAnsi="Arial" w:cs="Arial"/>
                <w:sz w:val="24"/>
              </w:rPr>
              <w:t xml:space="preserve">ors, </w:t>
            </w:r>
            <w:r w:rsidR="000A400D" w:rsidRPr="00731826">
              <w:rPr>
                <w:rFonts w:ascii="Arial" w:eastAsia="Arial" w:hAnsi="Arial" w:cs="Arial"/>
                <w:sz w:val="24"/>
              </w:rPr>
              <w:t xml:space="preserve">school nurse, attendance officers </w:t>
            </w:r>
            <w:r w:rsidR="005E0E62" w:rsidRPr="00731826">
              <w:rPr>
                <w:rFonts w:ascii="Arial" w:eastAsia="Arial" w:hAnsi="Arial" w:cs="Arial"/>
                <w:sz w:val="24"/>
              </w:rPr>
              <w:t>amongst others</w:t>
            </w:r>
          </w:p>
          <w:p w14:paraId="0D1F2C75" w14:textId="21460402" w:rsidR="00B1234C" w:rsidRPr="00731826" w:rsidRDefault="00B1234C" w:rsidP="00B1234C">
            <w:pPr>
              <w:pStyle w:val="ListParagraph"/>
              <w:numPr>
                <w:ilvl w:val="0"/>
                <w:numId w:val="21"/>
              </w:numPr>
              <w:ind w:right="66"/>
              <w:jc w:val="both"/>
              <w:rPr>
                <w:rFonts w:ascii="Arial" w:eastAsia="Arial" w:hAnsi="Arial" w:cs="Arial"/>
                <w:sz w:val="24"/>
              </w:rPr>
            </w:pPr>
            <w:r w:rsidRPr="00731826">
              <w:rPr>
                <w:rFonts w:ascii="Arial" w:eastAsia="Arial" w:hAnsi="Arial" w:cs="Arial"/>
                <w:sz w:val="24"/>
              </w:rPr>
              <w:t xml:space="preserve">Physiotherapists, speech and language therapists, CAMHS workers and other </w:t>
            </w:r>
            <w:proofErr w:type="gramStart"/>
            <w:r w:rsidRPr="00731826">
              <w:rPr>
                <w:rFonts w:ascii="Arial" w:eastAsia="Arial" w:hAnsi="Arial" w:cs="Arial"/>
                <w:sz w:val="24"/>
              </w:rPr>
              <w:t>professionals  visit</w:t>
            </w:r>
            <w:proofErr w:type="gramEnd"/>
            <w:r w:rsidRPr="00731826">
              <w:rPr>
                <w:rFonts w:ascii="Arial" w:eastAsia="Arial" w:hAnsi="Arial" w:cs="Arial"/>
                <w:sz w:val="24"/>
              </w:rPr>
              <w:t xml:space="preserve"> school to observe and work with specific children.</w:t>
            </w:r>
          </w:p>
          <w:p w14:paraId="1AE48486" w14:textId="6BE92818" w:rsidR="00DD7A35" w:rsidRPr="00731826" w:rsidRDefault="00DD7A35">
            <w:pPr>
              <w:ind w:left="720" w:right="66"/>
              <w:jc w:val="both"/>
            </w:pPr>
          </w:p>
          <w:p w14:paraId="1E7BF35B" w14:textId="77777777" w:rsidR="00FA31DE" w:rsidRPr="00731826" w:rsidRDefault="0024797F">
            <w:r w:rsidRPr="00731826">
              <w:rPr>
                <w:rFonts w:ascii="Arial" w:eastAsia="Arial" w:hAnsi="Arial" w:cs="Arial"/>
                <w:sz w:val="24"/>
              </w:rPr>
              <w:t xml:space="preserve"> </w:t>
            </w:r>
          </w:p>
        </w:tc>
      </w:tr>
    </w:tbl>
    <w:p w14:paraId="1D6B68B5" w14:textId="77777777" w:rsidR="00FA31DE" w:rsidRPr="00731826" w:rsidRDefault="0024797F">
      <w:pPr>
        <w:spacing w:after="0" w:line="242" w:lineRule="auto"/>
        <w:ind w:right="6207"/>
        <w:jc w:val="both"/>
      </w:pPr>
      <w:r w:rsidRPr="00731826">
        <w:rPr>
          <w:rFonts w:ascii="Arial" w:eastAsia="Arial" w:hAnsi="Arial" w:cs="Arial"/>
          <w:sz w:val="24"/>
        </w:rPr>
        <w:t xml:space="preserve">  </w:t>
      </w:r>
      <w:r w:rsidRPr="00731826">
        <w:rPr>
          <w:rFonts w:ascii="Arial" w:eastAsia="Arial" w:hAnsi="Arial" w:cs="Arial"/>
          <w:sz w:val="24"/>
        </w:rPr>
        <w:tab/>
        <w:t xml:space="preserve"> </w:t>
      </w:r>
    </w:p>
    <w:tbl>
      <w:tblPr>
        <w:tblStyle w:val="TableGrid"/>
        <w:tblW w:w="9247" w:type="dxa"/>
        <w:tblInd w:w="-110" w:type="dxa"/>
        <w:tblCellMar>
          <w:top w:w="8" w:type="dxa"/>
          <w:left w:w="110" w:type="dxa"/>
          <w:right w:w="43" w:type="dxa"/>
        </w:tblCellMar>
        <w:tblLook w:val="04A0" w:firstRow="1" w:lastRow="0" w:firstColumn="1" w:lastColumn="0" w:noHBand="0" w:noVBand="1"/>
      </w:tblPr>
      <w:tblGrid>
        <w:gridCol w:w="9247"/>
      </w:tblGrid>
      <w:tr w:rsidR="00FA31DE" w:rsidRPr="00731826" w14:paraId="578174F9" w14:textId="77777777">
        <w:trPr>
          <w:trHeight w:val="812"/>
        </w:trPr>
        <w:tc>
          <w:tcPr>
            <w:tcW w:w="9247" w:type="dxa"/>
            <w:tcBorders>
              <w:top w:val="nil"/>
              <w:left w:val="nil"/>
              <w:bottom w:val="nil"/>
              <w:right w:val="nil"/>
            </w:tcBorders>
            <w:shd w:val="clear" w:color="auto" w:fill="000000"/>
          </w:tcPr>
          <w:p w14:paraId="3C9CB2AF" w14:textId="77777777" w:rsidR="00FA31DE" w:rsidRPr="00731826" w:rsidRDefault="0024797F">
            <w:pPr>
              <w:spacing w:after="98"/>
            </w:pPr>
            <w:r w:rsidRPr="00731826">
              <w:rPr>
                <w:rFonts w:ascii="Arial" w:eastAsia="Arial" w:hAnsi="Arial" w:cs="Arial"/>
                <w:color w:val="FFFFFF"/>
                <w:sz w:val="24"/>
              </w:rPr>
              <w:t xml:space="preserve">Communication with Parents </w:t>
            </w:r>
          </w:p>
          <w:p w14:paraId="627FAFA0" w14:textId="77777777" w:rsidR="00FA31DE" w:rsidRPr="00731826" w:rsidRDefault="0024797F">
            <w:r w:rsidRPr="00731826">
              <w:rPr>
                <w:rFonts w:ascii="Arial" w:eastAsia="Arial" w:hAnsi="Arial" w:cs="Arial"/>
                <w:color w:val="FFFFFF"/>
                <w:sz w:val="24"/>
              </w:rPr>
              <w:t xml:space="preserve"> </w:t>
            </w:r>
          </w:p>
        </w:tc>
      </w:tr>
      <w:tr w:rsidR="00FA31DE" w:rsidRPr="00731826" w14:paraId="084D81B6" w14:textId="77777777">
        <w:trPr>
          <w:trHeight w:val="4784"/>
        </w:trPr>
        <w:tc>
          <w:tcPr>
            <w:tcW w:w="9247" w:type="dxa"/>
            <w:tcBorders>
              <w:top w:val="single" w:sz="4" w:space="0" w:color="000000"/>
              <w:left w:val="single" w:sz="4" w:space="0" w:color="000000"/>
              <w:bottom w:val="single" w:sz="4" w:space="0" w:color="000000"/>
              <w:right w:val="single" w:sz="4" w:space="0" w:color="000000"/>
            </w:tcBorders>
          </w:tcPr>
          <w:p w14:paraId="159FE312" w14:textId="77777777" w:rsidR="00FA31DE" w:rsidRPr="00731826" w:rsidRDefault="0024797F">
            <w:r w:rsidRPr="00731826">
              <w:rPr>
                <w:rFonts w:ascii="Arial" w:eastAsia="Arial" w:hAnsi="Arial" w:cs="Arial"/>
                <w:sz w:val="24"/>
              </w:rPr>
              <w:lastRenderedPageBreak/>
              <w:t xml:space="preserve">What the school provides </w:t>
            </w:r>
          </w:p>
          <w:p w14:paraId="31D6DD04" w14:textId="77777777" w:rsidR="00FA31DE" w:rsidRPr="00731826" w:rsidRDefault="0024797F">
            <w:pPr>
              <w:numPr>
                <w:ilvl w:val="0"/>
                <w:numId w:val="11"/>
              </w:numPr>
              <w:spacing w:after="16" w:line="241" w:lineRule="auto"/>
              <w:ind w:right="68" w:hanging="360"/>
              <w:jc w:val="both"/>
            </w:pPr>
            <w:r w:rsidRPr="00731826">
              <w:rPr>
                <w:rFonts w:ascii="Arial" w:eastAsia="Arial" w:hAnsi="Arial" w:cs="Arial"/>
                <w:sz w:val="24"/>
              </w:rPr>
              <w:t xml:space="preserve">A list of staff is included on our website. Parents of pupils new to the school are introduced to their child’s class teacher, the Headteacher and other relevant staff.  </w:t>
            </w:r>
          </w:p>
          <w:p w14:paraId="3D2737E5" w14:textId="7F151783" w:rsidR="000E1084" w:rsidRPr="00731826" w:rsidRDefault="000E1084">
            <w:pPr>
              <w:numPr>
                <w:ilvl w:val="0"/>
                <w:numId w:val="11"/>
              </w:numPr>
              <w:spacing w:after="16" w:line="241" w:lineRule="auto"/>
              <w:ind w:right="68" w:hanging="360"/>
              <w:jc w:val="both"/>
              <w:rPr>
                <w:rFonts w:ascii="Arial" w:hAnsi="Arial" w:cs="Arial"/>
                <w:sz w:val="24"/>
                <w:szCs w:val="24"/>
              </w:rPr>
            </w:pPr>
            <w:r w:rsidRPr="00731826">
              <w:rPr>
                <w:rFonts w:ascii="Arial" w:hAnsi="Arial" w:cs="Arial"/>
                <w:sz w:val="24"/>
                <w:szCs w:val="24"/>
              </w:rPr>
              <w:t>Staff wear identity badges to enable parents/carers to approach the most appropriate member of staff.</w:t>
            </w:r>
          </w:p>
          <w:p w14:paraId="1AE9B421" w14:textId="7561E031" w:rsidR="00FA31DE" w:rsidRPr="00731826" w:rsidRDefault="0024797F">
            <w:pPr>
              <w:numPr>
                <w:ilvl w:val="0"/>
                <w:numId w:val="11"/>
              </w:numPr>
              <w:spacing w:after="4" w:line="252" w:lineRule="auto"/>
              <w:ind w:right="68" w:hanging="360"/>
              <w:jc w:val="both"/>
            </w:pPr>
            <w:r w:rsidRPr="00731826">
              <w:rPr>
                <w:rFonts w:ascii="Arial" w:eastAsia="Arial" w:hAnsi="Arial" w:cs="Arial"/>
                <w:sz w:val="24"/>
              </w:rPr>
              <w:t xml:space="preserve">School has an </w:t>
            </w:r>
            <w:proofErr w:type="gramStart"/>
            <w:r w:rsidRPr="00731826">
              <w:rPr>
                <w:rFonts w:ascii="Arial" w:eastAsia="Arial" w:hAnsi="Arial" w:cs="Arial"/>
                <w:sz w:val="24"/>
              </w:rPr>
              <w:t>open door</w:t>
            </w:r>
            <w:proofErr w:type="gramEnd"/>
            <w:r w:rsidRPr="00731826">
              <w:rPr>
                <w:rFonts w:ascii="Arial" w:eastAsia="Arial" w:hAnsi="Arial" w:cs="Arial"/>
                <w:sz w:val="24"/>
              </w:rPr>
              <w:t xml:space="preserve"> policy, and parents are encouraged to speak to their child’s class teacher in the first instance.  However, the Headteacher</w:t>
            </w:r>
            <w:r w:rsidR="008B22A3" w:rsidRPr="00731826">
              <w:rPr>
                <w:rFonts w:ascii="Arial" w:eastAsia="Arial" w:hAnsi="Arial" w:cs="Arial"/>
                <w:sz w:val="24"/>
              </w:rPr>
              <w:t xml:space="preserve"> or Senior Leadership Team</w:t>
            </w:r>
            <w:r w:rsidRPr="00731826">
              <w:rPr>
                <w:rFonts w:ascii="Arial" w:eastAsia="Arial" w:hAnsi="Arial" w:cs="Arial"/>
                <w:sz w:val="24"/>
              </w:rPr>
              <w:t xml:space="preserve"> is available to discuss sensitive or confidential matters.   </w:t>
            </w:r>
          </w:p>
          <w:p w14:paraId="12B00904" w14:textId="1155260D" w:rsidR="00FA31DE" w:rsidRPr="00731826" w:rsidRDefault="0024797F">
            <w:pPr>
              <w:numPr>
                <w:ilvl w:val="0"/>
                <w:numId w:val="11"/>
              </w:numPr>
              <w:spacing w:after="7" w:line="249" w:lineRule="auto"/>
              <w:ind w:right="68" w:hanging="360"/>
              <w:jc w:val="both"/>
            </w:pPr>
            <w:r w:rsidRPr="00731826">
              <w:rPr>
                <w:rFonts w:ascii="Arial" w:eastAsia="Arial" w:hAnsi="Arial" w:cs="Arial"/>
                <w:sz w:val="24"/>
              </w:rPr>
              <w:t xml:space="preserve">We use a range of opportunities to communicate with parents about their child.  These systems can include daily </w:t>
            </w:r>
            <w:r w:rsidR="008B22A3" w:rsidRPr="00731826">
              <w:rPr>
                <w:rFonts w:ascii="Arial" w:eastAsia="Arial" w:hAnsi="Arial" w:cs="Arial"/>
                <w:sz w:val="24"/>
              </w:rPr>
              <w:t>conversations</w:t>
            </w:r>
            <w:r w:rsidRPr="00731826">
              <w:rPr>
                <w:rFonts w:ascii="Arial" w:eastAsia="Arial" w:hAnsi="Arial" w:cs="Arial"/>
                <w:sz w:val="24"/>
              </w:rPr>
              <w:t>, weekly telephone conversations or texts/emails</w:t>
            </w:r>
            <w:r w:rsidR="008B22A3" w:rsidRPr="00731826">
              <w:rPr>
                <w:rFonts w:ascii="Arial" w:eastAsia="Arial" w:hAnsi="Arial" w:cs="Arial"/>
                <w:sz w:val="24"/>
              </w:rPr>
              <w:t xml:space="preserve">, messages via </w:t>
            </w:r>
            <w:r w:rsidR="003C0AFD">
              <w:rPr>
                <w:rFonts w:ascii="Arial" w:eastAsia="Arial" w:hAnsi="Arial" w:cs="Arial"/>
                <w:sz w:val="24"/>
              </w:rPr>
              <w:t>Tapestry</w:t>
            </w:r>
            <w:r w:rsidRPr="00731826">
              <w:rPr>
                <w:rFonts w:ascii="Arial" w:eastAsia="Arial" w:hAnsi="Arial" w:cs="Arial"/>
                <w:sz w:val="24"/>
              </w:rPr>
              <w:t xml:space="preserve"> and/or regular meetings.  These systems are in addition to our normal parents’ evenings</w:t>
            </w:r>
            <w:r w:rsidR="00DB61AE" w:rsidRPr="00731826">
              <w:rPr>
                <w:rFonts w:ascii="Arial" w:eastAsia="Arial" w:hAnsi="Arial" w:cs="Arial"/>
                <w:sz w:val="24"/>
              </w:rPr>
              <w:t xml:space="preserve">, </w:t>
            </w:r>
            <w:r w:rsidR="00744D6F" w:rsidRPr="00731826">
              <w:rPr>
                <w:rFonts w:ascii="Arial" w:eastAsia="Arial" w:hAnsi="Arial" w:cs="Arial"/>
                <w:sz w:val="24"/>
              </w:rPr>
              <w:t>weekly newsletters</w:t>
            </w:r>
            <w:r w:rsidR="00DB61AE" w:rsidRPr="00731826">
              <w:rPr>
                <w:rFonts w:ascii="Arial" w:eastAsia="Arial" w:hAnsi="Arial" w:cs="Arial"/>
                <w:sz w:val="24"/>
              </w:rPr>
              <w:t xml:space="preserve"> and end of year reports</w:t>
            </w:r>
            <w:r w:rsidRPr="00731826">
              <w:rPr>
                <w:rFonts w:ascii="Arial" w:eastAsia="Arial" w:hAnsi="Arial" w:cs="Arial"/>
                <w:sz w:val="24"/>
              </w:rPr>
              <w:t xml:space="preserve">. </w:t>
            </w:r>
          </w:p>
          <w:p w14:paraId="0656ACAF" w14:textId="77777777" w:rsidR="00FA31DE" w:rsidRPr="00731826" w:rsidRDefault="0024797F">
            <w:pPr>
              <w:numPr>
                <w:ilvl w:val="0"/>
                <w:numId w:val="11"/>
              </w:numPr>
              <w:spacing w:after="18"/>
              <w:ind w:right="68" w:hanging="360"/>
              <w:jc w:val="both"/>
            </w:pPr>
            <w:r w:rsidRPr="00731826">
              <w:rPr>
                <w:rFonts w:ascii="Arial" w:eastAsia="Arial" w:hAnsi="Arial" w:cs="Arial"/>
                <w:sz w:val="24"/>
              </w:rPr>
              <w:t xml:space="preserve">Parents can give feedback verbally or in writing.  At Parents Evenings, parents are offered the opportunity to give feedback.  There is also an opportunity on their child’s end of year report. </w:t>
            </w:r>
          </w:p>
          <w:p w14:paraId="462B5AF7" w14:textId="77777777" w:rsidR="00FA31DE" w:rsidRPr="00731826" w:rsidRDefault="00FA31DE">
            <w:pPr>
              <w:ind w:left="360"/>
            </w:pPr>
          </w:p>
        </w:tc>
      </w:tr>
    </w:tbl>
    <w:p w14:paraId="2075DDA3" w14:textId="77777777" w:rsidR="00FA31DE"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64C48ABB" w14:textId="77777777" w:rsidR="00B879F5" w:rsidRPr="00731826" w:rsidRDefault="00B879F5">
      <w:pPr>
        <w:spacing w:after="0"/>
        <w:jc w:val="both"/>
        <w:rPr>
          <w:rFonts w:ascii="Arial" w:eastAsia="Arial" w:hAnsi="Arial" w:cs="Arial"/>
          <w:sz w:val="24"/>
        </w:rPr>
      </w:pPr>
    </w:p>
    <w:p w14:paraId="630B23F0" w14:textId="77777777" w:rsidR="00B879F5" w:rsidRPr="00731826" w:rsidRDefault="00B879F5">
      <w:pPr>
        <w:spacing w:after="0"/>
        <w:jc w:val="both"/>
      </w:pPr>
    </w:p>
    <w:tbl>
      <w:tblPr>
        <w:tblStyle w:val="TableGrid"/>
        <w:tblW w:w="9247" w:type="dxa"/>
        <w:tblInd w:w="-110" w:type="dxa"/>
        <w:tblCellMar>
          <w:top w:w="8" w:type="dxa"/>
          <w:right w:w="42" w:type="dxa"/>
        </w:tblCellMar>
        <w:tblLook w:val="04A0" w:firstRow="1" w:lastRow="0" w:firstColumn="1" w:lastColumn="0" w:noHBand="0" w:noVBand="1"/>
      </w:tblPr>
      <w:tblGrid>
        <w:gridCol w:w="9247"/>
      </w:tblGrid>
      <w:tr w:rsidR="00FA31DE" w:rsidRPr="00731826" w14:paraId="57EEBD7A" w14:textId="77777777">
        <w:trPr>
          <w:trHeight w:val="718"/>
        </w:trPr>
        <w:tc>
          <w:tcPr>
            <w:tcW w:w="9247" w:type="dxa"/>
            <w:tcBorders>
              <w:top w:val="nil"/>
              <w:left w:val="nil"/>
              <w:bottom w:val="nil"/>
              <w:right w:val="nil"/>
            </w:tcBorders>
            <w:shd w:val="clear" w:color="auto" w:fill="000000"/>
          </w:tcPr>
          <w:p w14:paraId="3D6E9FA1" w14:textId="77777777" w:rsidR="00FA31DE" w:rsidRPr="00731826" w:rsidRDefault="0024797F">
            <w:r w:rsidRPr="00731826">
              <w:rPr>
                <w:rFonts w:ascii="Arial" w:eastAsia="Arial" w:hAnsi="Arial" w:cs="Arial"/>
                <w:color w:val="FFFFFF"/>
                <w:sz w:val="24"/>
              </w:rPr>
              <w:t xml:space="preserve">Working Together </w:t>
            </w:r>
          </w:p>
        </w:tc>
      </w:tr>
      <w:tr w:rsidR="00FA31DE" w:rsidRPr="00731826" w14:paraId="672FABA2" w14:textId="77777777">
        <w:trPr>
          <w:trHeight w:val="1993"/>
        </w:trPr>
        <w:tc>
          <w:tcPr>
            <w:tcW w:w="9247" w:type="dxa"/>
            <w:tcBorders>
              <w:top w:val="single" w:sz="4" w:space="0" w:color="000000"/>
              <w:left w:val="single" w:sz="4" w:space="0" w:color="000000"/>
              <w:bottom w:val="single" w:sz="4" w:space="0" w:color="000000"/>
              <w:right w:val="single" w:sz="4" w:space="0" w:color="000000"/>
            </w:tcBorders>
          </w:tcPr>
          <w:p w14:paraId="77B2D282" w14:textId="77777777" w:rsidR="00FA31DE" w:rsidRPr="00731826" w:rsidRDefault="0024797F">
            <w:r w:rsidRPr="00731826">
              <w:rPr>
                <w:rFonts w:ascii="Arial" w:eastAsia="Arial" w:hAnsi="Arial" w:cs="Arial"/>
                <w:sz w:val="24"/>
              </w:rPr>
              <w:t xml:space="preserve">What the school provides </w:t>
            </w:r>
          </w:p>
          <w:p w14:paraId="2242C4C2" w14:textId="77777777" w:rsidR="00FA31DE" w:rsidRPr="00731826" w:rsidRDefault="0024797F">
            <w:pPr>
              <w:numPr>
                <w:ilvl w:val="0"/>
                <w:numId w:val="13"/>
              </w:numPr>
              <w:spacing w:after="15" w:line="242" w:lineRule="auto"/>
              <w:ind w:right="65" w:hanging="360"/>
            </w:pPr>
            <w:r w:rsidRPr="00731826">
              <w:rPr>
                <w:rFonts w:ascii="Arial" w:eastAsia="Arial" w:hAnsi="Arial" w:cs="Arial"/>
                <w:sz w:val="24"/>
              </w:rPr>
              <w:t xml:space="preserve">Each pupil in </w:t>
            </w:r>
            <w:r w:rsidR="008B22A3" w:rsidRPr="00731826">
              <w:rPr>
                <w:rFonts w:ascii="Arial" w:eastAsia="Arial" w:hAnsi="Arial" w:cs="Arial"/>
                <w:sz w:val="24"/>
              </w:rPr>
              <w:t>Key Stage 2</w:t>
            </w:r>
            <w:r w:rsidRPr="00731826">
              <w:rPr>
                <w:rFonts w:ascii="Arial" w:eastAsia="Arial" w:hAnsi="Arial" w:cs="Arial"/>
                <w:sz w:val="24"/>
              </w:rPr>
              <w:t xml:space="preserve"> is represented by their class pupil council members.   </w:t>
            </w:r>
          </w:p>
          <w:p w14:paraId="768316DF" w14:textId="77777777" w:rsidR="00FA31DE" w:rsidRPr="00731826" w:rsidRDefault="0024797F">
            <w:pPr>
              <w:numPr>
                <w:ilvl w:val="0"/>
                <w:numId w:val="13"/>
              </w:numPr>
              <w:spacing w:after="16" w:line="241" w:lineRule="auto"/>
              <w:ind w:right="65" w:hanging="360"/>
            </w:pPr>
            <w:r w:rsidRPr="00731826">
              <w:rPr>
                <w:rFonts w:ascii="Arial" w:eastAsia="Arial" w:hAnsi="Arial" w:cs="Arial"/>
                <w:sz w:val="24"/>
              </w:rPr>
              <w:t xml:space="preserve">The school is fortunate to have a range of parent volunteers, an active PTFA and a full governing body.  Any parental vacancies are advertised in our weekly newsletter. </w:t>
            </w:r>
          </w:p>
          <w:p w14:paraId="1E116565" w14:textId="37D77935" w:rsidR="00FA31DE" w:rsidRPr="00731826" w:rsidRDefault="0024797F">
            <w:pPr>
              <w:numPr>
                <w:ilvl w:val="0"/>
                <w:numId w:val="13"/>
              </w:numPr>
              <w:ind w:right="65" w:hanging="360"/>
            </w:pPr>
            <w:r w:rsidRPr="00731826">
              <w:rPr>
                <w:rFonts w:ascii="Arial" w:eastAsia="Arial" w:hAnsi="Arial" w:cs="Arial"/>
                <w:sz w:val="24"/>
              </w:rPr>
              <w:t>Our Governing Body, through a named SEN</w:t>
            </w:r>
            <w:r w:rsidR="00824955" w:rsidRPr="00731826">
              <w:rPr>
                <w:rFonts w:ascii="Arial" w:eastAsia="Arial" w:hAnsi="Arial" w:cs="Arial"/>
                <w:sz w:val="24"/>
              </w:rPr>
              <w:t>D</w:t>
            </w:r>
            <w:r w:rsidRPr="00731826">
              <w:rPr>
                <w:rFonts w:ascii="Arial" w:eastAsia="Arial" w:hAnsi="Arial" w:cs="Arial"/>
                <w:sz w:val="24"/>
              </w:rPr>
              <w:t xml:space="preserve"> Governor ensure they </w:t>
            </w:r>
            <w:r w:rsidR="006D446F" w:rsidRPr="00731826">
              <w:rPr>
                <w:rFonts w:ascii="Arial" w:eastAsia="Arial" w:hAnsi="Arial" w:cs="Arial"/>
                <w:sz w:val="24"/>
              </w:rPr>
              <w:t xml:space="preserve">monitor the provision for our pupils with SEND.  </w:t>
            </w:r>
            <w:r w:rsidR="00824955" w:rsidRPr="00731826">
              <w:rPr>
                <w:rFonts w:ascii="Arial" w:eastAsia="Arial" w:hAnsi="Arial" w:cs="Arial"/>
                <w:sz w:val="24"/>
              </w:rPr>
              <w:t>O</w:t>
            </w:r>
            <w:r w:rsidR="006D446F" w:rsidRPr="00731826">
              <w:rPr>
                <w:rFonts w:ascii="Arial" w:eastAsia="Arial" w:hAnsi="Arial" w:cs="Arial"/>
                <w:sz w:val="24"/>
              </w:rPr>
              <w:t>ur named SEN</w:t>
            </w:r>
            <w:r w:rsidR="00824955" w:rsidRPr="00731826">
              <w:rPr>
                <w:rFonts w:ascii="Arial" w:eastAsia="Arial" w:hAnsi="Arial" w:cs="Arial"/>
                <w:sz w:val="24"/>
              </w:rPr>
              <w:t>D</w:t>
            </w:r>
            <w:r w:rsidR="006D446F" w:rsidRPr="00731826">
              <w:rPr>
                <w:rFonts w:ascii="Arial" w:eastAsia="Arial" w:hAnsi="Arial" w:cs="Arial"/>
                <w:sz w:val="24"/>
              </w:rPr>
              <w:t xml:space="preserve"> Governor is Mr</w:t>
            </w:r>
            <w:r w:rsidR="003C0AFD">
              <w:rPr>
                <w:rFonts w:ascii="Arial" w:eastAsia="Arial" w:hAnsi="Arial" w:cs="Arial"/>
                <w:sz w:val="24"/>
              </w:rPr>
              <w:t>s S Flynn</w:t>
            </w:r>
            <w:r w:rsidR="006D446F" w:rsidRPr="00731826">
              <w:rPr>
                <w:rFonts w:ascii="Arial" w:eastAsia="Arial" w:hAnsi="Arial" w:cs="Arial"/>
                <w:sz w:val="24"/>
              </w:rPr>
              <w:t>.</w:t>
            </w:r>
            <w:r w:rsidR="006F3411" w:rsidRPr="00731826">
              <w:rPr>
                <w:rFonts w:ascii="Arial" w:eastAsia="Arial" w:hAnsi="Arial" w:cs="Arial"/>
                <w:sz w:val="24"/>
              </w:rPr>
              <w:t xml:space="preserve">  The governors delegate responsibility </w:t>
            </w:r>
            <w:r w:rsidR="0068618F" w:rsidRPr="00731826">
              <w:rPr>
                <w:rFonts w:ascii="Arial" w:eastAsia="Arial" w:hAnsi="Arial" w:cs="Arial"/>
                <w:sz w:val="24"/>
              </w:rPr>
              <w:t>to the Senior Leadership Team to involve other agencies to meet the needs of pupils with SEND and their families.  Reports are received by the Governing body</w:t>
            </w:r>
            <w:r w:rsidR="00585A32" w:rsidRPr="00731826">
              <w:rPr>
                <w:rFonts w:ascii="Arial" w:eastAsia="Arial" w:hAnsi="Arial" w:cs="Arial"/>
                <w:sz w:val="24"/>
              </w:rPr>
              <w:t xml:space="preserve"> at their meetings.</w:t>
            </w:r>
          </w:p>
          <w:p w14:paraId="1C6B9B40" w14:textId="77777777" w:rsidR="006D446F" w:rsidRPr="00731826" w:rsidRDefault="006D446F">
            <w:pPr>
              <w:numPr>
                <w:ilvl w:val="0"/>
                <w:numId w:val="13"/>
              </w:numPr>
              <w:ind w:right="65" w:hanging="360"/>
            </w:pPr>
            <w:r w:rsidRPr="00731826">
              <w:rPr>
                <w:rFonts w:ascii="Arial" w:eastAsia="Arial" w:hAnsi="Arial" w:cs="Arial"/>
                <w:sz w:val="24"/>
              </w:rPr>
              <w:t>Our home/school agreements fully comply with government guidance and all families are encouraged to sign, including those with SEND.</w:t>
            </w:r>
          </w:p>
        </w:tc>
      </w:tr>
    </w:tbl>
    <w:p w14:paraId="2AD84756" w14:textId="77777777" w:rsidR="00FA31DE" w:rsidRPr="00731826" w:rsidRDefault="0024797F">
      <w:pPr>
        <w:spacing w:after="0"/>
        <w:jc w:val="both"/>
      </w:pPr>
      <w:r w:rsidRPr="00731826">
        <w:rPr>
          <w:rFonts w:ascii="Arial" w:eastAsia="Arial" w:hAnsi="Arial" w:cs="Arial"/>
          <w:sz w:val="24"/>
        </w:rPr>
        <w:t xml:space="preserve"> </w:t>
      </w:r>
    </w:p>
    <w:tbl>
      <w:tblPr>
        <w:tblStyle w:val="TableGrid"/>
        <w:tblW w:w="9247" w:type="dxa"/>
        <w:tblInd w:w="-110" w:type="dxa"/>
        <w:tblCellMar>
          <w:top w:w="11" w:type="dxa"/>
          <w:left w:w="110" w:type="dxa"/>
          <w:right w:w="43" w:type="dxa"/>
        </w:tblCellMar>
        <w:tblLook w:val="04A0" w:firstRow="1" w:lastRow="0" w:firstColumn="1" w:lastColumn="0" w:noHBand="0" w:noVBand="1"/>
      </w:tblPr>
      <w:tblGrid>
        <w:gridCol w:w="9247"/>
      </w:tblGrid>
      <w:tr w:rsidR="00FA31DE" w:rsidRPr="00731826" w14:paraId="3973B6BD" w14:textId="77777777">
        <w:trPr>
          <w:trHeight w:val="811"/>
        </w:trPr>
        <w:tc>
          <w:tcPr>
            <w:tcW w:w="9247" w:type="dxa"/>
            <w:tcBorders>
              <w:top w:val="nil"/>
              <w:left w:val="nil"/>
              <w:bottom w:val="nil"/>
              <w:right w:val="nil"/>
            </w:tcBorders>
            <w:shd w:val="clear" w:color="auto" w:fill="000000"/>
          </w:tcPr>
          <w:p w14:paraId="46356DC8" w14:textId="77777777" w:rsidR="00FA31DE" w:rsidRPr="00731826" w:rsidRDefault="0024797F">
            <w:pPr>
              <w:spacing w:after="98"/>
            </w:pPr>
            <w:r w:rsidRPr="00731826">
              <w:rPr>
                <w:rFonts w:ascii="Arial" w:eastAsia="Arial" w:hAnsi="Arial" w:cs="Arial"/>
                <w:color w:val="FFFFFF"/>
                <w:sz w:val="24"/>
              </w:rPr>
              <w:t xml:space="preserve">What help and support is available for the family? </w:t>
            </w:r>
          </w:p>
          <w:p w14:paraId="0AC16CB3" w14:textId="77777777" w:rsidR="00FA31DE" w:rsidRPr="00731826" w:rsidRDefault="0024797F">
            <w:r w:rsidRPr="00731826">
              <w:rPr>
                <w:rFonts w:ascii="Arial" w:eastAsia="Arial" w:hAnsi="Arial" w:cs="Arial"/>
                <w:color w:val="FFFFFF"/>
                <w:sz w:val="24"/>
              </w:rPr>
              <w:t xml:space="preserve"> </w:t>
            </w:r>
          </w:p>
        </w:tc>
      </w:tr>
      <w:tr w:rsidR="00FA31DE" w:rsidRPr="00731826" w14:paraId="6E9F7F06" w14:textId="77777777">
        <w:trPr>
          <w:trHeight w:val="2527"/>
        </w:trPr>
        <w:tc>
          <w:tcPr>
            <w:tcW w:w="9247" w:type="dxa"/>
            <w:tcBorders>
              <w:top w:val="single" w:sz="4" w:space="0" w:color="000000"/>
              <w:left w:val="single" w:sz="4" w:space="0" w:color="000000"/>
              <w:bottom w:val="single" w:sz="4" w:space="0" w:color="000000"/>
              <w:right w:val="single" w:sz="4" w:space="0" w:color="000000"/>
            </w:tcBorders>
          </w:tcPr>
          <w:p w14:paraId="1E54BA1F" w14:textId="77777777" w:rsidR="00FA31DE" w:rsidRPr="00731826" w:rsidRDefault="0024797F">
            <w:r w:rsidRPr="00731826">
              <w:rPr>
                <w:rFonts w:ascii="Arial" w:eastAsia="Arial" w:hAnsi="Arial" w:cs="Arial"/>
                <w:sz w:val="24"/>
              </w:rPr>
              <w:t xml:space="preserve">What the school provides </w:t>
            </w:r>
          </w:p>
          <w:p w14:paraId="3374FE98" w14:textId="4AB7576B" w:rsidR="00FA31DE" w:rsidRPr="00731826" w:rsidRDefault="0024797F">
            <w:pPr>
              <w:numPr>
                <w:ilvl w:val="0"/>
                <w:numId w:val="15"/>
              </w:numPr>
              <w:spacing w:after="17"/>
              <w:ind w:right="66" w:hanging="360"/>
              <w:jc w:val="both"/>
            </w:pPr>
            <w:r w:rsidRPr="00731826">
              <w:rPr>
                <w:rFonts w:ascii="Arial" w:eastAsia="Arial" w:hAnsi="Arial" w:cs="Arial"/>
                <w:sz w:val="24"/>
              </w:rPr>
              <w:t xml:space="preserve">We can help our </w:t>
            </w:r>
            <w:proofErr w:type="gramStart"/>
            <w:r w:rsidRPr="00731826">
              <w:rPr>
                <w:rFonts w:ascii="Arial" w:eastAsia="Arial" w:hAnsi="Arial" w:cs="Arial"/>
                <w:sz w:val="24"/>
              </w:rPr>
              <w:t>parents</w:t>
            </w:r>
            <w:proofErr w:type="gramEnd"/>
            <w:r w:rsidRPr="00731826">
              <w:rPr>
                <w:rFonts w:ascii="Arial" w:eastAsia="Arial" w:hAnsi="Arial" w:cs="Arial"/>
                <w:sz w:val="24"/>
              </w:rPr>
              <w:t xml:space="preserve"> complete forms and paperwork. Parents </w:t>
            </w:r>
            <w:r w:rsidR="0004437A" w:rsidRPr="00731826">
              <w:rPr>
                <w:rFonts w:ascii="Arial" w:eastAsia="Arial" w:hAnsi="Arial" w:cs="Arial"/>
                <w:sz w:val="24"/>
              </w:rPr>
              <w:t>may</w:t>
            </w:r>
            <w:r w:rsidRPr="00731826">
              <w:rPr>
                <w:rFonts w:ascii="Arial" w:eastAsia="Arial" w:hAnsi="Arial" w:cs="Arial"/>
                <w:sz w:val="24"/>
              </w:rPr>
              <w:t xml:space="preserve"> request this</w:t>
            </w:r>
            <w:r w:rsidR="0004437A" w:rsidRPr="00731826">
              <w:rPr>
                <w:rFonts w:ascii="Arial" w:eastAsia="Arial" w:hAnsi="Arial" w:cs="Arial"/>
                <w:sz w:val="24"/>
              </w:rPr>
              <w:t xml:space="preserve">, or staff may offer </w:t>
            </w:r>
            <w:r w:rsidR="00A36929" w:rsidRPr="00731826">
              <w:rPr>
                <w:rFonts w:ascii="Arial" w:eastAsia="Arial" w:hAnsi="Arial" w:cs="Arial"/>
                <w:sz w:val="24"/>
              </w:rPr>
              <w:t xml:space="preserve">this if a need is identified.  The support will usually be offered by a member of the Senior Leadership </w:t>
            </w:r>
            <w:proofErr w:type="gramStart"/>
            <w:r w:rsidR="00A36929" w:rsidRPr="00731826">
              <w:rPr>
                <w:rFonts w:ascii="Arial" w:eastAsia="Arial" w:hAnsi="Arial" w:cs="Arial"/>
                <w:sz w:val="24"/>
              </w:rPr>
              <w:t>Team, but</w:t>
            </w:r>
            <w:proofErr w:type="gramEnd"/>
            <w:r w:rsidR="00A36929" w:rsidRPr="00731826">
              <w:rPr>
                <w:rFonts w:ascii="Arial" w:eastAsia="Arial" w:hAnsi="Arial" w:cs="Arial"/>
                <w:sz w:val="24"/>
              </w:rPr>
              <w:t xml:space="preserve"> may also be </w:t>
            </w:r>
            <w:r w:rsidR="00EA46DF" w:rsidRPr="00731826">
              <w:rPr>
                <w:rFonts w:ascii="Arial" w:eastAsia="Arial" w:hAnsi="Arial" w:cs="Arial"/>
                <w:sz w:val="24"/>
              </w:rPr>
              <w:t xml:space="preserve">offered by a teacher or a member of support </w:t>
            </w:r>
            <w:proofErr w:type="gramStart"/>
            <w:r w:rsidR="00EA46DF" w:rsidRPr="00731826">
              <w:rPr>
                <w:rFonts w:ascii="Arial" w:eastAsia="Arial" w:hAnsi="Arial" w:cs="Arial"/>
                <w:sz w:val="24"/>
              </w:rPr>
              <w:t>staff.</w:t>
            </w:r>
            <w:r w:rsidRPr="00731826">
              <w:rPr>
                <w:rFonts w:ascii="Arial" w:eastAsia="Arial" w:hAnsi="Arial" w:cs="Arial"/>
                <w:sz w:val="24"/>
              </w:rPr>
              <w:t xml:space="preserve">  .</w:t>
            </w:r>
            <w:proofErr w:type="gramEnd"/>
            <w:r w:rsidRPr="00731826">
              <w:rPr>
                <w:rFonts w:ascii="Arial" w:eastAsia="Arial" w:hAnsi="Arial" w:cs="Arial"/>
                <w:sz w:val="24"/>
              </w:rPr>
              <w:t xml:space="preserve"> </w:t>
            </w:r>
          </w:p>
          <w:p w14:paraId="2A57E410" w14:textId="3AE9E816" w:rsidR="00FA31DE" w:rsidRPr="00224856" w:rsidRDefault="0024797F">
            <w:pPr>
              <w:numPr>
                <w:ilvl w:val="0"/>
                <w:numId w:val="15"/>
              </w:numPr>
              <w:spacing w:line="241" w:lineRule="auto"/>
              <w:ind w:right="66" w:hanging="360"/>
              <w:jc w:val="both"/>
            </w:pPr>
            <w:r w:rsidRPr="00731826">
              <w:rPr>
                <w:rFonts w:ascii="Arial" w:eastAsia="Arial" w:hAnsi="Arial" w:cs="Arial"/>
                <w:sz w:val="24"/>
              </w:rPr>
              <w:t>School works very closely with local agencies and services such as</w:t>
            </w:r>
            <w:r w:rsidR="006D446F" w:rsidRPr="00731826">
              <w:rPr>
                <w:rFonts w:ascii="Arial" w:eastAsia="Arial" w:hAnsi="Arial" w:cs="Arial"/>
                <w:sz w:val="24"/>
              </w:rPr>
              <w:t xml:space="preserve"> Children &amp; Family Well Being </w:t>
            </w:r>
            <w:proofErr w:type="gramStart"/>
            <w:r w:rsidR="006D446F" w:rsidRPr="00731826">
              <w:rPr>
                <w:rFonts w:ascii="Arial" w:eastAsia="Arial" w:hAnsi="Arial" w:cs="Arial"/>
                <w:sz w:val="24"/>
              </w:rPr>
              <w:t xml:space="preserve">Service, </w:t>
            </w:r>
            <w:r w:rsidRPr="00731826">
              <w:rPr>
                <w:rFonts w:ascii="Arial" w:eastAsia="Arial" w:hAnsi="Arial" w:cs="Arial"/>
                <w:sz w:val="24"/>
              </w:rPr>
              <w:t xml:space="preserve"> Speech</w:t>
            </w:r>
            <w:proofErr w:type="gramEnd"/>
            <w:r w:rsidRPr="00731826">
              <w:rPr>
                <w:rFonts w:ascii="Arial" w:eastAsia="Arial" w:hAnsi="Arial" w:cs="Arial"/>
                <w:sz w:val="24"/>
              </w:rPr>
              <w:t xml:space="preserve"> Therapy and the School Nursing Team.  School signposts services through ou</w:t>
            </w:r>
            <w:r w:rsidR="006D446F" w:rsidRPr="00731826">
              <w:rPr>
                <w:rFonts w:ascii="Arial" w:eastAsia="Arial" w:hAnsi="Arial" w:cs="Arial"/>
                <w:sz w:val="24"/>
              </w:rPr>
              <w:t>r newsletters as well as giving relevant information to individual families as appropriate.</w:t>
            </w:r>
          </w:p>
          <w:p w14:paraId="3C9FCE60" w14:textId="56A70D43" w:rsidR="00224856" w:rsidRPr="00731826" w:rsidRDefault="00224856">
            <w:pPr>
              <w:numPr>
                <w:ilvl w:val="0"/>
                <w:numId w:val="15"/>
              </w:numPr>
              <w:spacing w:line="241" w:lineRule="auto"/>
              <w:ind w:right="66" w:hanging="360"/>
              <w:jc w:val="both"/>
            </w:pPr>
            <w:r>
              <w:lastRenderedPageBreak/>
              <w:t>School works closely with the school nursing team and can make referrals to support the family</w:t>
            </w:r>
          </w:p>
          <w:p w14:paraId="668A815A" w14:textId="77777777" w:rsidR="003E5769" w:rsidRPr="00731826" w:rsidRDefault="003E5769">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The school’s Headteacher has a responsibility to monitor attendance and punctuality along with the school office staff. Office staff communicate with the home to obtain reasons for absence or lateness and parents are supported in organising a morning routine to ensure good punctuality</w:t>
            </w:r>
          </w:p>
          <w:p w14:paraId="1A9A62AF" w14:textId="2670A133" w:rsidR="003E5769" w:rsidRPr="00731826" w:rsidRDefault="003E5769">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 Online safety tips are passed on to parents which informs them how to keep their child safe online at home. The school also responds to any sudden ‘</w:t>
            </w:r>
            <w:proofErr w:type="gramStart"/>
            <w:r w:rsidRPr="00731826">
              <w:rPr>
                <w:rFonts w:ascii="Arial" w:hAnsi="Arial" w:cs="Arial"/>
                <w:sz w:val="24"/>
                <w:szCs w:val="24"/>
              </w:rPr>
              <w:t>crazes’</w:t>
            </w:r>
            <w:proofErr w:type="gramEnd"/>
            <w:r w:rsidRPr="00731826">
              <w:rPr>
                <w:rFonts w:ascii="Arial" w:hAnsi="Arial" w:cs="Arial"/>
                <w:sz w:val="24"/>
                <w:szCs w:val="24"/>
              </w:rPr>
              <w:t xml:space="preserve"> or dangers that may make their child vulnerable by contacting parents and offering support and advice. This can also involve signposting to other agencies.</w:t>
            </w:r>
          </w:p>
          <w:p w14:paraId="5F30C3DB" w14:textId="77777777" w:rsidR="00601C3C" w:rsidRPr="00731826" w:rsidRDefault="00601C3C">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The school provides parking areas for children to leave bikes and scooters when they have travelled to school by this means. </w:t>
            </w:r>
          </w:p>
          <w:p w14:paraId="62E2D01F" w14:textId="01461BD4" w:rsidR="00601C3C" w:rsidRPr="00731826" w:rsidRDefault="00601C3C">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Parents can access information required by either speaking to the school bursar, looking on the </w:t>
            </w:r>
            <w:proofErr w:type="spellStart"/>
            <w:r w:rsidRPr="00731826">
              <w:rPr>
                <w:rFonts w:ascii="Arial" w:hAnsi="Arial" w:cs="Arial"/>
                <w:sz w:val="24"/>
                <w:szCs w:val="24"/>
              </w:rPr>
              <w:t>parentpay</w:t>
            </w:r>
            <w:proofErr w:type="spellEnd"/>
            <w:r w:rsidRPr="00731826">
              <w:rPr>
                <w:rFonts w:ascii="Arial" w:hAnsi="Arial" w:cs="Arial"/>
                <w:sz w:val="24"/>
                <w:szCs w:val="24"/>
              </w:rPr>
              <w:t xml:space="preserve"> app and through the school website or on the school Facebook page.</w:t>
            </w:r>
          </w:p>
          <w:p w14:paraId="08D5014C" w14:textId="77777777" w:rsidR="00FA31DE" w:rsidRPr="00731826" w:rsidRDefault="0024797F">
            <w:pPr>
              <w:ind w:left="720"/>
            </w:pPr>
            <w:r w:rsidRPr="00731826">
              <w:rPr>
                <w:rFonts w:ascii="Arial" w:eastAsia="Arial" w:hAnsi="Arial" w:cs="Arial"/>
                <w:sz w:val="24"/>
              </w:rPr>
              <w:t xml:space="preserve"> </w:t>
            </w:r>
          </w:p>
        </w:tc>
      </w:tr>
    </w:tbl>
    <w:p w14:paraId="77D8EEC8" w14:textId="77777777" w:rsidR="00FA31DE" w:rsidRPr="00731826" w:rsidRDefault="0024797F">
      <w:pPr>
        <w:spacing w:after="0"/>
        <w:jc w:val="both"/>
      </w:pPr>
      <w:r w:rsidRPr="00731826">
        <w:rPr>
          <w:rFonts w:ascii="Arial" w:eastAsia="Arial" w:hAnsi="Arial" w:cs="Arial"/>
          <w:sz w:val="24"/>
        </w:rPr>
        <w:lastRenderedPageBreak/>
        <w:t xml:space="preserve"> </w:t>
      </w:r>
    </w:p>
    <w:tbl>
      <w:tblPr>
        <w:tblStyle w:val="TableGrid"/>
        <w:tblW w:w="9247" w:type="dxa"/>
        <w:tblInd w:w="-110" w:type="dxa"/>
        <w:tblCellMar>
          <w:top w:w="8" w:type="dxa"/>
          <w:left w:w="110" w:type="dxa"/>
          <w:right w:w="43" w:type="dxa"/>
        </w:tblCellMar>
        <w:tblLook w:val="04A0" w:firstRow="1" w:lastRow="0" w:firstColumn="1" w:lastColumn="0" w:noHBand="0" w:noVBand="1"/>
      </w:tblPr>
      <w:tblGrid>
        <w:gridCol w:w="9247"/>
      </w:tblGrid>
      <w:tr w:rsidR="00FA31DE" w:rsidRPr="00731826" w14:paraId="7DB4A266" w14:textId="77777777">
        <w:trPr>
          <w:trHeight w:val="811"/>
        </w:trPr>
        <w:tc>
          <w:tcPr>
            <w:tcW w:w="9247" w:type="dxa"/>
            <w:tcBorders>
              <w:top w:val="nil"/>
              <w:left w:val="nil"/>
              <w:bottom w:val="nil"/>
              <w:right w:val="nil"/>
            </w:tcBorders>
            <w:shd w:val="clear" w:color="auto" w:fill="000000"/>
          </w:tcPr>
          <w:p w14:paraId="584D542F" w14:textId="77777777" w:rsidR="00FA31DE" w:rsidRPr="00731826" w:rsidRDefault="0024797F">
            <w:pPr>
              <w:spacing w:after="98"/>
            </w:pPr>
            <w:r w:rsidRPr="00731826">
              <w:rPr>
                <w:rFonts w:ascii="Arial" w:eastAsia="Arial" w:hAnsi="Arial" w:cs="Arial"/>
                <w:color w:val="FFFFFF"/>
                <w:sz w:val="24"/>
              </w:rPr>
              <w:t xml:space="preserve">Transition to Secondary School </w:t>
            </w:r>
          </w:p>
          <w:p w14:paraId="29A36DB6" w14:textId="77777777" w:rsidR="00FA31DE" w:rsidRPr="00731826" w:rsidRDefault="0024797F">
            <w:r w:rsidRPr="00731826">
              <w:rPr>
                <w:rFonts w:ascii="Arial" w:eastAsia="Arial" w:hAnsi="Arial" w:cs="Arial"/>
                <w:color w:val="FFFFFF"/>
                <w:sz w:val="24"/>
              </w:rPr>
              <w:t xml:space="preserve"> </w:t>
            </w:r>
          </w:p>
        </w:tc>
      </w:tr>
      <w:tr w:rsidR="00FA31DE" w:rsidRPr="00731826" w14:paraId="36155E21" w14:textId="77777777">
        <w:trPr>
          <w:trHeight w:val="4201"/>
        </w:trPr>
        <w:tc>
          <w:tcPr>
            <w:tcW w:w="9247" w:type="dxa"/>
            <w:tcBorders>
              <w:top w:val="single" w:sz="4" w:space="0" w:color="000000"/>
              <w:left w:val="single" w:sz="4" w:space="0" w:color="000000"/>
              <w:bottom w:val="single" w:sz="4" w:space="0" w:color="000000"/>
              <w:right w:val="single" w:sz="4" w:space="0" w:color="000000"/>
            </w:tcBorders>
          </w:tcPr>
          <w:p w14:paraId="086BD33A" w14:textId="77777777" w:rsidR="00FA31DE" w:rsidRPr="00731826" w:rsidRDefault="0024797F">
            <w:r w:rsidRPr="00731826">
              <w:rPr>
                <w:rFonts w:ascii="Arial" w:eastAsia="Arial" w:hAnsi="Arial" w:cs="Arial"/>
                <w:sz w:val="24"/>
              </w:rPr>
              <w:t xml:space="preserve">What the school provides </w:t>
            </w:r>
          </w:p>
          <w:p w14:paraId="2B93118B" w14:textId="77777777" w:rsidR="00FA31DE" w:rsidRPr="00731826" w:rsidRDefault="0024797F">
            <w:pPr>
              <w:numPr>
                <w:ilvl w:val="0"/>
                <w:numId w:val="16"/>
              </w:numPr>
              <w:spacing w:after="13" w:line="244" w:lineRule="auto"/>
              <w:ind w:right="69" w:hanging="360"/>
              <w:jc w:val="both"/>
            </w:pPr>
            <w:r w:rsidRPr="00731826">
              <w:rPr>
                <w:rFonts w:ascii="Arial" w:eastAsia="Arial" w:hAnsi="Arial" w:cs="Arial"/>
                <w:sz w:val="24"/>
              </w:rPr>
              <w:t xml:space="preserve">Our school is part of the Longridge cluster of schools and as such, we regularly attend events and activities hosted by Longridge High School and St Cecilia’s which are designed to support pupil transition. </w:t>
            </w:r>
          </w:p>
          <w:p w14:paraId="4414C12F" w14:textId="77777777" w:rsidR="00FA31DE" w:rsidRPr="00731826" w:rsidRDefault="0024797F">
            <w:pPr>
              <w:numPr>
                <w:ilvl w:val="0"/>
                <w:numId w:val="16"/>
              </w:numPr>
              <w:spacing w:after="17" w:line="241" w:lineRule="auto"/>
              <w:ind w:right="69" w:hanging="360"/>
              <w:jc w:val="both"/>
            </w:pPr>
            <w:r w:rsidRPr="00731826">
              <w:rPr>
                <w:rFonts w:ascii="Arial" w:eastAsia="Arial" w:hAnsi="Arial" w:cs="Arial"/>
                <w:sz w:val="24"/>
              </w:rPr>
              <w:t xml:space="preserve">In addition to this, parents of pupils with SEND who are moving to other high schools will be offered a transition meeting where we will invite the relevant high school to attend, as well as other professionals who may be able to contribute to a smooth transition such as our EP or School Nurse. At this meeting, any enhanced transition arrangements will be agreed. </w:t>
            </w:r>
          </w:p>
          <w:p w14:paraId="6B44110C" w14:textId="77777777" w:rsidR="00FA31DE" w:rsidRPr="00731826" w:rsidRDefault="0024797F">
            <w:pPr>
              <w:numPr>
                <w:ilvl w:val="0"/>
                <w:numId w:val="16"/>
              </w:numPr>
              <w:ind w:right="69" w:hanging="360"/>
              <w:jc w:val="both"/>
            </w:pPr>
            <w:r w:rsidRPr="00731826">
              <w:rPr>
                <w:rFonts w:ascii="Arial" w:eastAsia="Arial" w:hAnsi="Arial" w:cs="Arial"/>
                <w:sz w:val="24"/>
              </w:rPr>
              <w:t xml:space="preserve">All pupils leaving primary school for high school are also able to visit their high school and our teachers hold transition meetings with staff from the high school during the summer term.  Relevant information is shared at this meeting.  Records are transferred at the beginning of the Autumn term. </w:t>
            </w:r>
          </w:p>
          <w:p w14:paraId="2D4EE58F" w14:textId="77777777" w:rsidR="006D446F" w:rsidRPr="00731826" w:rsidRDefault="006D446F">
            <w:pPr>
              <w:numPr>
                <w:ilvl w:val="0"/>
                <w:numId w:val="16"/>
              </w:numPr>
              <w:ind w:right="69" w:hanging="360"/>
              <w:jc w:val="both"/>
            </w:pPr>
            <w:r w:rsidRPr="00731826">
              <w:rPr>
                <w:rFonts w:ascii="Arial" w:eastAsia="Arial" w:hAnsi="Arial" w:cs="Arial"/>
                <w:sz w:val="24"/>
              </w:rPr>
              <w:t>Additional visits and meetings between children and key staff at the receiving high school are arranged where appropriate.</w:t>
            </w:r>
          </w:p>
          <w:p w14:paraId="46C95D84" w14:textId="77777777" w:rsidR="006D446F" w:rsidRPr="00731826" w:rsidRDefault="006D446F">
            <w:pPr>
              <w:numPr>
                <w:ilvl w:val="0"/>
                <w:numId w:val="16"/>
              </w:numPr>
              <w:ind w:right="69" w:hanging="360"/>
              <w:jc w:val="both"/>
            </w:pPr>
            <w:r w:rsidRPr="00731826">
              <w:rPr>
                <w:rFonts w:ascii="Arial" w:eastAsia="Arial" w:hAnsi="Arial" w:cs="Arial"/>
                <w:sz w:val="24"/>
              </w:rPr>
              <w:t>If a pupil has an EHCP, then the receiving high school will be invited to attend meetings prior to the child leaving primary school.</w:t>
            </w:r>
          </w:p>
        </w:tc>
      </w:tr>
    </w:tbl>
    <w:tbl>
      <w:tblPr>
        <w:tblStyle w:val="TableGrid"/>
        <w:tblpPr w:vertAnchor="page" w:horzAnchor="page" w:tblpX="1332" w:tblpY="1445"/>
        <w:tblOverlap w:val="never"/>
        <w:tblW w:w="9244" w:type="dxa"/>
        <w:tblInd w:w="0" w:type="dxa"/>
        <w:tblCellMar>
          <w:top w:w="25" w:type="dxa"/>
          <w:right w:w="47" w:type="dxa"/>
        </w:tblCellMar>
        <w:tblLook w:val="04A0" w:firstRow="1" w:lastRow="0" w:firstColumn="1" w:lastColumn="0" w:noHBand="0" w:noVBand="1"/>
      </w:tblPr>
      <w:tblGrid>
        <w:gridCol w:w="828"/>
        <w:gridCol w:w="8416"/>
      </w:tblGrid>
      <w:tr w:rsidR="00FA31DE" w:rsidRPr="00731826" w14:paraId="7F179BB1" w14:textId="77777777" w:rsidTr="00B879F5">
        <w:trPr>
          <w:trHeight w:val="674"/>
        </w:trPr>
        <w:tc>
          <w:tcPr>
            <w:tcW w:w="828" w:type="dxa"/>
            <w:tcBorders>
              <w:top w:val="single" w:sz="4" w:space="0" w:color="000000"/>
              <w:left w:val="single" w:sz="4" w:space="0" w:color="000000"/>
              <w:bottom w:val="single" w:sz="4" w:space="0" w:color="000000"/>
              <w:right w:val="nil"/>
            </w:tcBorders>
          </w:tcPr>
          <w:p w14:paraId="6CC8F546" w14:textId="77777777" w:rsidR="00FA31DE" w:rsidRPr="00731826" w:rsidRDefault="0024797F">
            <w:pPr>
              <w:spacing w:after="209"/>
              <w:ind w:left="266"/>
              <w:jc w:val="center"/>
            </w:pPr>
            <w:r w:rsidRPr="00731826">
              <w:rPr>
                <w:rFonts w:ascii="Segoe UI Symbol" w:eastAsia="Segoe UI Symbol" w:hAnsi="Segoe UI Symbol" w:cs="Segoe UI Symbol"/>
                <w:sz w:val="24"/>
              </w:rPr>
              <w:t></w:t>
            </w:r>
            <w:r w:rsidRPr="00731826">
              <w:rPr>
                <w:rFonts w:ascii="Arial" w:eastAsia="Arial" w:hAnsi="Arial" w:cs="Arial"/>
                <w:sz w:val="24"/>
              </w:rPr>
              <w:t xml:space="preserve"> </w:t>
            </w:r>
          </w:p>
          <w:p w14:paraId="74765DBC" w14:textId="77777777" w:rsidR="00FA31DE" w:rsidRPr="00731826" w:rsidRDefault="0024797F">
            <w:pPr>
              <w:ind w:left="108"/>
            </w:pPr>
            <w:r w:rsidRPr="00731826">
              <w:rPr>
                <w:rFonts w:ascii="Arial" w:eastAsia="Arial" w:hAnsi="Arial" w:cs="Arial"/>
                <w:sz w:val="24"/>
              </w:rPr>
              <w:t xml:space="preserve"> </w:t>
            </w:r>
          </w:p>
          <w:p w14:paraId="7BF6F74B" w14:textId="77777777" w:rsidR="00FA31DE" w:rsidRPr="00731826" w:rsidRDefault="0024797F">
            <w:pPr>
              <w:ind w:left="108"/>
            </w:pPr>
            <w:r w:rsidRPr="00731826">
              <w:rPr>
                <w:rFonts w:ascii="Arial" w:eastAsia="Arial" w:hAnsi="Arial" w:cs="Arial"/>
                <w:sz w:val="24"/>
              </w:rPr>
              <w:t xml:space="preserve"> </w:t>
            </w:r>
          </w:p>
        </w:tc>
        <w:tc>
          <w:tcPr>
            <w:tcW w:w="8416" w:type="dxa"/>
            <w:tcBorders>
              <w:top w:val="single" w:sz="4" w:space="0" w:color="000000"/>
              <w:left w:val="nil"/>
              <w:bottom w:val="single" w:sz="4" w:space="0" w:color="000000"/>
              <w:right w:val="single" w:sz="4" w:space="0" w:color="000000"/>
            </w:tcBorders>
          </w:tcPr>
          <w:p w14:paraId="4C79FE24" w14:textId="5712D1E0" w:rsidR="00FA31DE" w:rsidRPr="00731826" w:rsidRDefault="00FA31DE">
            <w:pPr>
              <w:jc w:val="both"/>
            </w:pPr>
          </w:p>
        </w:tc>
      </w:tr>
    </w:tbl>
    <w:p w14:paraId="47BCD5BA" w14:textId="77777777" w:rsidR="00FA31DE" w:rsidRPr="00731826" w:rsidRDefault="0024797F">
      <w:pPr>
        <w:spacing w:after="0"/>
        <w:jc w:val="both"/>
      </w:pPr>
      <w:r w:rsidRPr="00731826">
        <w:rPr>
          <w:rFonts w:ascii="Arial" w:eastAsia="Arial" w:hAnsi="Arial" w:cs="Arial"/>
          <w:sz w:val="24"/>
        </w:rPr>
        <w:t xml:space="preserve"> </w:t>
      </w:r>
    </w:p>
    <w:tbl>
      <w:tblPr>
        <w:tblStyle w:val="TableGrid"/>
        <w:tblW w:w="9247" w:type="dxa"/>
        <w:tblInd w:w="-110" w:type="dxa"/>
        <w:tblCellMar>
          <w:top w:w="8" w:type="dxa"/>
          <w:left w:w="110" w:type="dxa"/>
          <w:right w:w="49" w:type="dxa"/>
        </w:tblCellMar>
        <w:tblLook w:val="04A0" w:firstRow="1" w:lastRow="0" w:firstColumn="1" w:lastColumn="0" w:noHBand="0" w:noVBand="1"/>
      </w:tblPr>
      <w:tblGrid>
        <w:gridCol w:w="9247"/>
      </w:tblGrid>
      <w:tr w:rsidR="00FA31DE" w:rsidRPr="00731826" w14:paraId="2F6EF383" w14:textId="77777777">
        <w:trPr>
          <w:trHeight w:val="811"/>
        </w:trPr>
        <w:tc>
          <w:tcPr>
            <w:tcW w:w="9247" w:type="dxa"/>
            <w:tcBorders>
              <w:top w:val="nil"/>
              <w:left w:val="nil"/>
              <w:bottom w:val="nil"/>
              <w:right w:val="nil"/>
            </w:tcBorders>
            <w:shd w:val="clear" w:color="auto" w:fill="000000"/>
          </w:tcPr>
          <w:p w14:paraId="3260274C" w14:textId="77777777" w:rsidR="00FA31DE" w:rsidRPr="00731826" w:rsidRDefault="0024797F">
            <w:pPr>
              <w:spacing w:after="98"/>
            </w:pPr>
            <w:proofErr w:type="spellStart"/>
            <w:r w:rsidRPr="00731826">
              <w:rPr>
                <w:rFonts w:ascii="Arial" w:eastAsia="Arial" w:hAnsi="Arial" w:cs="Arial"/>
                <w:color w:val="FFFFFF"/>
                <w:sz w:val="24"/>
              </w:rPr>
              <w:t>Extra Curricular</w:t>
            </w:r>
            <w:proofErr w:type="spellEnd"/>
            <w:r w:rsidRPr="00731826">
              <w:rPr>
                <w:rFonts w:ascii="Arial" w:eastAsia="Arial" w:hAnsi="Arial" w:cs="Arial"/>
                <w:color w:val="FFFFFF"/>
                <w:sz w:val="24"/>
              </w:rPr>
              <w:t xml:space="preserve"> Activities </w:t>
            </w:r>
          </w:p>
          <w:p w14:paraId="2DD06993" w14:textId="77777777" w:rsidR="00FA31DE" w:rsidRPr="00731826" w:rsidRDefault="0024797F">
            <w:r w:rsidRPr="00731826">
              <w:rPr>
                <w:rFonts w:ascii="Arial" w:eastAsia="Arial" w:hAnsi="Arial" w:cs="Arial"/>
                <w:color w:val="FFFFFF"/>
                <w:sz w:val="24"/>
              </w:rPr>
              <w:t xml:space="preserve"> </w:t>
            </w:r>
          </w:p>
        </w:tc>
      </w:tr>
      <w:tr w:rsidR="00B879F5" w:rsidRPr="00731826" w14:paraId="08EE2B7B" w14:textId="77777777" w:rsidTr="00B879F5">
        <w:trPr>
          <w:trHeight w:val="841"/>
        </w:trPr>
        <w:tc>
          <w:tcPr>
            <w:tcW w:w="9247" w:type="dxa"/>
            <w:tcBorders>
              <w:top w:val="nil"/>
              <w:left w:val="single" w:sz="4" w:space="0" w:color="000000"/>
              <w:bottom w:val="single" w:sz="4" w:space="0" w:color="000000"/>
              <w:right w:val="single" w:sz="4" w:space="0" w:color="000000"/>
            </w:tcBorders>
          </w:tcPr>
          <w:p w14:paraId="76AF5DAF" w14:textId="77777777" w:rsidR="00B879F5" w:rsidRPr="00731826" w:rsidRDefault="00B879F5" w:rsidP="00B879F5">
            <w:r w:rsidRPr="00731826">
              <w:rPr>
                <w:rFonts w:ascii="Arial" w:eastAsia="Arial" w:hAnsi="Arial" w:cs="Arial"/>
                <w:sz w:val="24"/>
              </w:rPr>
              <w:t xml:space="preserve">What the school provides </w:t>
            </w:r>
          </w:p>
          <w:p w14:paraId="40A9F3B7" w14:textId="77777777" w:rsidR="00B879F5" w:rsidRPr="00731826" w:rsidRDefault="00B879F5" w:rsidP="00B879F5">
            <w:pPr>
              <w:numPr>
                <w:ilvl w:val="0"/>
                <w:numId w:val="17"/>
              </w:numPr>
              <w:spacing w:after="15" w:line="242" w:lineRule="auto"/>
              <w:ind w:right="30" w:hanging="360"/>
              <w:jc w:val="both"/>
            </w:pPr>
            <w:r w:rsidRPr="00731826">
              <w:rPr>
                <w:rFonts w:ascii="Arial" w:eastAsia="Arial" w:hAnsi="Arial" w:cs="Arial"/>
                <w:sz w:val="24"/>
              </w:rPr>
              <w:t xml:space="preserve">School provides a Breakfast Club from 7.30 am.  After school care is available until 6.00pm. There is a fee for these services. </w:t>
            </w:r>
          </w:p>
          <w:p w14:paraId="52F7981C" w14:textId="5E5D4826" w:rsidR="00B879F5" w:rsidRPr="00731826" w:rsidRDefault="00B879F5" w:rsidP="00B879F5">
            <w:pPr>
              <w:numPr>
                <w:ilvl w:val="0"/>
                <w:numId w:val="17"/>
              </w:numPr>
              <w:spacing w:after="17" w:line="241" w:lineRule="auto"/>
              <w:ind w:right="30" w:hanging="360"/>
              <w:jc w:val="both"/>
            </w:pPr>
            <w:r w:rsidRPr="00731826">
              <w:rPr>
                <w:rFonts w:ascii="Arial" w:eastAsia="Arial" w:hAnsi="Arial" w:cs="Arial"/>
                <w:sz w:val="24"/>
              </w:rPr>
              <w:lastRenderedPageBreak/>
              <w:t xml:space="preserve">A range of after school clubs </w:t>
            </w:r>
            <w:r w:rsidR="006A1F0D" w:rsidRPr="00731826">
              <w:rPr>
                <w:rFonts w:ascii="Arial" w:eastAsia="Arial" w:hAnsi="Arial" w:cs="Arial"/>
                <w:sz w:val="24"/>
              </w:rPr>
              <w:t>may be</w:t>
            </w:r>
            <w:r w:rsidRPr="00731826">
              <w:rPr>
                <w:rFonts w:ascii="Arial" w:eastAsia="Arial" w:hAnsi="Arial" w:cs="Arial"/>
                <w:sz w:val="24"/>
              </w:rPr>
              <w:t xml:space="preserve"> offered </w:t>
            </w:r>
            <w:r w:rsidR="003C0AFD">
              <w:rPr>
                <w:rFonts w:ascii="Arial" w:eastAsia="Arial" w:hAnsi="Arial" w:cs="Arial"/>
                <w:sz w:val="24"/>
              </w:rPr>
              <w:t>f</w:t>
            </w:r>
            <w:r w:rsidRPr="00731826">
              <w:rPr>
                <w:rFonts w:ascii="Arial" w:eastAsia="Arial" w:hAnsi="Arial" w:cs="Arial"/>
                <w:sz w:val="24"/>
              </w:rPr>
              <w:t>or children in Key Stage 2.  All pupils are invited to attend. Where external providers run clubs there will be a charge to parents, however school never makes a profit from running any extracurricular clubs or activities</w:t>
            </w:r>
            <w:r w:rsidR="00432202" w:rsidRPr="00731826">
              <w:rPr>
                <w:rFonts w:ascii="Arial" w:eastAsia="Arial" w:hAnsi="Arial" w:cs="Arial"/>
                <w:sz w:val="24"/>
              </w:rPr>
              <w:t xml:space="preserve"> and will support the cost of these clubs for children in receipt of Pupil Premium Grant</w:t>
            </w:r>
            <w:r w:rsidRPr="00731826">
              <w:rPr>
                <w:rFonts w:ascii="Arial" w:eastAsia="Arial" w:hAnsi="Arial" w:cs="Arial"/>
                <w:sz w:val="24"/>
              </w:rPr>
              <w:t xml:space="preserve">. </w:t>
            </w:r>
          </w:p>
          <w:p w14:paraId="7F9341D6" w14:textId="737D97EE" w:rsidR="00B879F5" w:rsidRPr="00731826" w:rsidRDefault="00B879F5" w:rsidP="00B879F5">
            <w:pPr>
              <w:numPr>
                <w:ilvl w:val="0"/>
                <w:numId w:val="17"/>
              </w:numPr>
              <w:ind w:right="30" w:hanging="360"/>
              <w:jc w:val="both"/>
            </w:pPr>
            <w:r w:rsidRPr="00731826">
              <w:rPr>
                <w:rFonts w:ascii="Arial" w:eastAsia="Arial" w:hAnsi="Arial" w:cs="Arial"/>
                <w:sz w:val="24"/>
              </w:rPr>
              <w:t>School clubs and activities are inclusive as they are offered to all pupils</w:t>
            </w:r>
            <w:r w:rsidR="003C0AFD">
              <w:rPr>
                <w:rFonts w:ascii="Arial" w:eastAsia="Arial" w:hAnsi="Arial" w:cs="Arial"/>
                <w:sz w:val="24"/>
              </w:rPr>
              <w:t xml:space="preserve"> with pupil premium funding available to support access.</w:t>
            </w:r>
          </w:p>
          <w:p w14:paraId="0D5BA944" w14:textId="77777777" w:rsidR="00B879F5" w:rsidRPr="00731826" w:rsidRDefault="00B879F5" w:rsidP="00B879F5">
            <w:pPr>
              <w:numPr>
                <w:ilvl w:val="0"/>
                <w:numId w:val="17"/>
              </w:numPr>
              <w:spacing w:after="15" w:line="242" w:lineRule="auto"/>
              <w:ind w:hanging="360"/>
              <w:rPr>
                <w:rFonts w:ascii="Arial" w:eastAsia="Arial" w:hAnsi="Arial" w:cs="Arial"/>
                <w:sz w:val="24"/>
              </w:rPr>
            </w:pPr>
            <w:r w:rsidRPr="00731826">
              <w:rPr>
                <w:rFonts w:ascii="Arial" w:eastAsia="Arial" w:hAnsi="Arial" w:cs="Arial"/>
                <w:sz w:val="24"/>
              </w:rPr>
              <w:t xml:space="preserve">Staff at the clubs ensure the clubs are run in a friendly way and </w:t>
            </w:r>
            <w:proofErr w:type="gramStart"/>
            <w:r w:rsidRPr="00731826">
              <w:rPr>
                <w:rFonts w:ascii="Arial" w:eastAsia="Arial" w:hAnsi="Arial" w:cs="Arial"/>
                <w:sz w:val="24"/>
              </w:rPr>
              <w:t>encourage  all</w:t>
            </w:r>
            <w:proofErr w:type="gramEnd"/>
            <w:r w:rsidRPr="00731826">
              <w:rPr>
                <w:rFonts w:ascii="Arial" w:eastAsia="Arial" w:hAnsi="Arial" w:cs="Arial"/>
                <w:sz w:val="24"/>
              </w:rPr>
              <w:t xml:space="preserve"> children participate enabling them to make friends.</w:t>
            </w:r>
          </w:p>
          <w:p w14:paraId="4F519C83" w14:textId="7F9F1497" w:rsidR="00413615" w:rsidRPr="00731826" w:rsidRDefault="00413615" w:rsidP="00B879F5">
            <w:pPr>
              <w:numPr>
                <w:ilvl w:val="0"/>
                <w:numId w:val="17"/>
              </w:numPr>
              <w:spacing w:after="15" w:line="242" w:lineRule="auto"/>
              <w:ind w:hanging="360"/>
              <w:rPr>
                <w:rFonts w:ascii="Arial" w:eastAsia="Arial" w:hAnsi="Arial" w:cs="Arial"/>
                <w:sz w:val="24"/>
              </w:rPr>
            </w:pPr>
            <w:r w:rsidRPr="00731826">
              <w:rPr>
                <w:rFonts w:ascii="Arial" w:eastAsia="Arial" w:hAnsi="Arial" w:cs="Arial"/>
                <w:sz w:val="24"/>
              </w:rPr>
              <w:t xml:space="preserve">In addition, </w:t>
            </w:r>
            <w:r w:rsidR="00EB6C8A" w:rsidRPr="00731826">
              <w:rPr>
                <w:rFonts w:ascii="Arial" w:eastAsia="Arial" w:hAnsi="Arial" w:cs="Arial"/>
                <w:sz w:val="24"/>
              </w:rPr>
              <w:t xml:space="preserve">a “Buddy” system is set up between children in Reception and Year 5, which then transfers to Year 6 and Year 1.  This encourages </w:t>
            </w:r>
            <w:r w:rsidR="003B3960" w:rsidRPr="00731826">
              <w:rPr>
                <w:rFonts w:ascii="Arial" w:eastAsia="Arial" w:hAnsi="Arial" w:cs="Arial"/>
                <w:sz w:val="24"/>
              </w:rPr>
              <w:t xml:space="preserve">pupils to work together, build friendships and </w:t>
            </w:r>
          </w:p>
        </w:tc>
      </w:tr>
    </w:tbl>
    <w:p w14:paraId="3406B1A6" w14:textId="77777777" w:rsidR="00FA31DE" w:rsidRPr="00731826" w:rsidRDefault="00FA31DE">
      <w:pPr>
        <w:spacing w:after="0"/>
        <w:jc w:val="both"/>
      </w:pPr>
    </w:p>
    <w:p w14:paraId="40F818F2" w14:textId="77777777" w:rsidR="00E44795" w:rsidRPr="00731826" w:rsidRDefault="00E44795">
      <w:pPr>
        <w:spacing w:after="0"/>
        <w:jc w:val="both"/>
      </w:pPr>
    </w:p>
    <w:tbl>
      <w:tblPr>
        <w:tblStyle w:val="TableGrid"/>
        <w:tblW w:w="9247" w:type="dxa"/>
        <w:tblInd w:w="-110" w:type="dxa"/>
        <w:tblCellMar>
          <w:top w:w="8" w:type="dxa"/>
          <w:left w:w="110" w:type="dxa"/>
          <w:right w:w="49" w:type="dxa"/>
        </w:tblCellMar>
        <w:tblLook w:val="04A0" w:firstRow="1" w:lastRow="0" w:firstColumn="1" w:lastColumn="0" w:noHBand="0" w:noVBand="1"/>
      </w:tblPr>
      <w:tblGrid>
        <w:gridCol w:w="9247"/>
      </w:tblGrid>
      <w:tr w:rsidR="00E44795" w:rsidRPr="00731826" w14:paraId="76FD03F0" w14:textId="77777777" w:rsidTr="00B17012">
        <w:trPr>
          <w:trHeight w:val="811"/>
        </w:trPr>
        <w:tc>
          <w:tcPr>
            <w:tcW w:w="9247" w:type="dxa"/>
            <w:tcBorders>
              <w:top w:val="nil"/>
              <w:left w:val="nil"/>
              <w:bottom w:val="nil"/>
              <w:right w:val="nil"/>
            </w:tcBorders>
            <w:shd w:val="clear" w:color="auto" w:fill="000000"/>
          </w:tcPr>
          <w:p w14:paraId="65904CE5" w14:textId="1B3AE670" w:rsidR="00E44795" w:rsidRPr="00731826" w:rsidRDefault="00E44795" w:rsidP="00B17012">
            <w:pPr>
              <w:spacing w:after="98"/>
            </w:pPr>
            <w:r w:rsidRPr="00731826">
              <w:rPr>
                <w:rFonts w:ascii="Arial" w:eastAsia="Arial" w:hAnsi="Arial" w:cs="Arial"/>
                <w:color w:val="FFFFFF"/>
                <w:sz w:val="24"/>
              </w:rPr>
              <w:t>Feedback</w:t>
            </w:r>
          </w:p>
          <w:p w14:paraId="6BE2CDC6" w14:textId="77777777" w:rsidR="00E44795" w:rsidRPr="00731826" w:rsidRDefault="00E44795" w:rsidP="00B17012">
            <w:r w:rsidRPr="00731826">
              <w:rPr>
                <w:rFonts w:ascii="Arial" w:eastAsia="Arial" w:hAnsi="Arial" w:cs="Arial"/>
                <w:color w:val="FFFFFF"/>
                <w:sz w:val="24"/>
              </w:rPr>
              <w:t xml:space="preserve"> </w:t>
            </w:r>
          </w:p>
        </w:tc>
      </w:tr>
      <w:tr w:rsidR="00E44795" w:rsidRPr="00731826" w14:paraId="10B906EE" w14:textId="77777777" w:rsidTr="00B17012">
        <w:trPr>
          <w:trHeight w:val="841"/>
        </w:trPr>
        <w:tc>
          <w:tcPr>
            <w:tcW w:w="9247" w:type="dxa"/>
            <w:tcBorders>
              <w:top w:val="nil"/>
              <w:left w:val="single" w:sz="4" w:space="0" w:color="000000"/>
              <w:bottom w:val="single" w:sz="4" w:space="0" w:color="000000"/>
              <w:right w:val="single" w:sz="4" w:space="0" w:color="000000"/>
            </w:tcBorders>
          </w:tcPr>
          <w:p w14:paraId="4AA81F12" w14:textId="1D80817F" w:rsidR="00227657" w:rsidRPr="00731826" w:rsidRDefault="00E44795" w:rsidP="003C0AFD">
            <w:pPr>
              <w:spacing w:after="15" w:line="242" w:lineRule="auto"/>
              <w:rPr>
                <w:rFonts w:ascii="Arial" w:eastAsia="Arial" w:hAnsi="Arial" w:cs="Arial"/>
                <w:sz w:val="24"/>
              </w:rPr>
            </w:pPr>
            <w:r w:rsidRPr="00731826">
              <w:rPr>
                <w:rFonts w:ascii="Arial" w:hAnsi="Arial" w:cs="Arial"/>
                <w:sz w:val="24"/>
                <w:szCs w:val="24"/>
              </w:rPr>
              <w:t xml:space="preserve">The school welcomes all feedback and will always respond in an appropriate and professional manner. </w:t>
            </w:r>
          </w:p>
          <w:p w14:paraId="70DA674F" w14:textId="77777777" w:rsidR="00227657" w:rsidRPr="003C0AFD"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Feedback can be provided in </w:t>
            </w:r>
            <w:proofErr w:type="gramStart"/>
            <w:r w:rsidRPr="00731826">
              <w:rPr>
                <w:rFonts w:ascii="Arial" w:hAnsi="Arial" w:cs="Arial"/>
                <w:sz w:val="24"/>
                <w:szCs w:val="24"/>
              </w:rPr>
              <w:t>a number of</w:t>
            </w:r>
            <w:proofErr w:type="gramEnd"/>
            <w:r w:rsidRPr="00731826">
              <w:rPr>
                <w:rFonts w:ascii="Arial" w:hAnsi="Arial" w:cs="Arial"/>
                <w:sz w:val="24"/>
                <w:szCs w:val="24"/>
              </w:rPr>
              <w:t xml:space="preserve"> ways including; by phone, in person, email and written. </w:t>
            </w:r>
          </w:p>
          <w:p w14:paraId="40CE030B" w14:textId="7B4F9520" w:rsidR="003C0AFD" w:rsidRPr="00731826" w:rsidRDefault="003C0AFD" w:rsidP="00B17012">
            <w:pPr>
              <w:numPr>
                <w:ilvl w:val="0"/>
                <w:numId w:val="17"/>
              </w:numPr>
              <w:spacing w:after="15" w:line="242" w:lineRule="auto"/>
              <w:ind w:hanging="360"/>
              <w:rPr>
                <w:rFonts w:ascii="Arial" w:eastAsia="Arial" w:hAnsi="Arial" w:cs="Arial"/>
                <w:sz w:val="24"/>
              </w:rPr>
            </w:pPr>
            <w:r>
              <w:rPr>
                <w:rFonts w:ascii="Arial" w:hAnsi="Arial" w:cs="Arial"/>
                <w:sz w:val="24"/>
                <w:szCs w:val="24"/>
              </w:rPr>
              <w:t>Annual parent and pupil surveys are undertaken.</w:t>
            </w:r>
          </w:p>
          <w:p w14:paraId="411641BE" w14:textId="77777777" w:rsidR="00227657"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Once feedback has been received the Senior Leadership Team will acknowledge, review and act upon it as necessary. The Headteacher will take the lead on this. It may or may not be shared with the wider school, depending upon its nature. </w:t>
            </w:r>
          </w:p>
          <w:p w14:paraId="651C7B74" w14:textId="55F2077E" w:rsidR="00E44795"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Any necessary actions resulting from the feedback will be undertaken promptly and professionally.</w:t>
            </w:r>
          </w:p>
        </w:tc>
      </w:tr>
    </w:tbl>
    <w:p w14:paraId="49087C2B" w14:textId="77777777" w:rsidR="00E44795" w:rsidRPr="00731826" w:rsidRDefault="00E44795">
      <w:pPr>
        <w:spacing w:after="0"/>
        <w:jc w:val="both"/>
      </w:pPr>
    </w:p>
    <w:sectPr w:rsidR="00E44795" w:rsidRPr="00731826">
      <w:footerReference w:type="even" r:id="rId13"/>
      <w:footerReference w:type="default" r:id="rId14"/>
      <w:footerReference w:type="first" r:id="rId15"/>
      <w:pgSz w:w="11906" w:h="16838"/>
      <w:pgMar w:top="1440" w:right="1312" w:bottom="1568" w:left="1440"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8CD2E4" w14:textId="77777777" w:rsidR="00061F22" w:rsidRDefault="00061F22">
      <w:pPr>
        <w:spacing w:after="0" w:line="240" w:lineRule="auto"/>
      </w:pPr>
      <w:r>
        <w:separator/>
      </w:r>
    </w:p>
  </w:endnote>
  <w:endnote w:type="continuationSeparator" w:id="0">
    <w:p w14:paraId="24A12E72" w14:textId="77777777" w:rsidR="00061F22" w:rsidRDefault="00061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DA8E2F" w14:textId="77777777" w:rsidR="00FA31DE" w:rsidRDefault="0024797F">
    <w:pPr>
      <w:spacing w:after="0"/>
      <w:ind w:right="13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528D96A3" w14:textId="77777777" w:rsidR="00FA31DE" w:rsidRDefault="0024797F">
    <w:pPr>
      <w:spacing w:after="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03DC25" w14:textId="77777777" w:rsidR="00FA31DE" w:rsidRDefault="0024797F">
    <w:pPr>
      <w:spacing w:after="0"/>
      <w:ind w:right="130"/>
      <w:jc w:val="center"/>
    </w:pPr>
    <w:r>
      <w:fldChar w:fldCharType="begin"/>
    </w:r>
    <w:r>
      <w:instrText xml:space="preserve"> PAGE   \* MERGEFORMAT </w:instrText>
    </w:r>
    <w:r>
      <w:fldChar w:fldCharType="separate"/>
    </w:r>
    <w:r w:rsidR="005566F6" w:rsidRPr="005566F6">
      <w:rPr>
        <w:rFonts w:ascii="Arial" w:eastAsia="Arial" w:hAnsi="Arial" w:cs="Arial"/>
        <w:noProof/>
        <w:sz w:val="24"/>
      </w:rPr>
      <w:t>7</w:t>
    </w:r>
    <w:r>
      <w:rPr>
        <w:rFonts w:ascii="Arial" w:eastAsia="Arial" w:hAnsi="Arial" w:cs="Arial"/>
        <w:sz w:val="24"/>
      </w:rPr>
      <w:fldChar w:fldCharType="end"/>
    </w:r>
    <w:r>
      <w:rPr>
        <w:rFonts w:ascii="Arial" w:eastAsia="Arial" w:hAnsi="Arial" w:cs="Arial"/>
        <w:sz w:val="24"/>
      </w:rPr>
      <w:t xml:space="preserve"> </w:t>
    </w:r>
  </w:p>
  <w:p w14:paraId="06215D33" w14:textId="77777777" w:rsidR="00FA31DE" w:rsidRDefault="0024797F">
    <w:pPr>
      <w:spacing w:after="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734B05" w14:textId="77777777" w:rsidR="00FA31DE" w:rsidRDefault="0024797F">
    <w:pPr>
      <w:spacing w:after="0"/>
      <w:ind w:right="13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6711E23F" w14:textId="77777777" w:rsidR="00FA31DE" w:rsidRDefault="0024797F">
    <w:pPr>
      <w:spacing w:after="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78C64D" w14:textId="77777777" w:rsidR="00061F22" w:rsidRDefault="00061F22">
      <w:pPr>
        <w:spacing w:after="0" w:line="240" w:lineRule="auto"/>
      </w:pPr>
      <w:r>
        <w:separator/>
      </w:r>
    </w:p>
  </w:footnote>
  <w:footnote w:type="continuationSeparator" w:id="0">
    <w:p w14:paraId="038BBD02" w14:textId="77777777" w:rsidR="00061F22" w:rsidRDefault="00061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F77EE7"/>
    <w:multiLevelType w:val="hybridMultilevel"/>
    <w:tmpl w:val="6964B8E4"/>
    <w:lvl w:ilvl="0" w:tplc="BBD453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7E015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BCD97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B846F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16C7B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94CBF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3E971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70E59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228CD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35626C"/>
    <w:multiLevelType w:val="hybridMultilevel"/>
    <w:tmpl w:val="11ECEB56"/>
    <w:lvl w:ilvl="0" w:tplc="E4A4EB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281CF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B2258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F63A4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F63C0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EE6CD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E22F3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8821D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063A4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F34150"/>
    <w:multiLevelType w:val="hybridMultilevel"/>
    <w:tmpl w:val="2FB6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A055B"/>
    <w:multiLevelType w:val="hybridMultilevel"/>
    <w:tmpl w:val="4B708F74"/>
    <w:lvl w:ilvl="0" w:tplc="DED8A6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82C11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20523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B0903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663B3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607AC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20088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1C0E1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A990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02290"/>
    <w:multiLevelType w:val="hybridMultilevel"/>
    <w:tmpl w:val="3E186C9E"/>
    <w:lvl w:ilvl="0" w:tplc="8556A8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F29C7E">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3866DC">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0486A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DA50A0">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1A1A42">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E160BDE">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C6AD8E">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87C5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7F62A9"/>
    <w:multiLevelType w:val="hybridMultilevel"/>
    <w:tmpl w:val="63C60CC2"/>
    <w:lvl w:ilvl="0" w:tplc="D3BED1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90A7D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24AB1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86A4E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E4E31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C48CA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96554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CC8B8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F664C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753D53"/>
    <w:multiLevelType w:val="hybridMultilevel"/>
    <w:tmpl w:val="CBEEFA2A"/>
    <w:lvl w:ilvl="0" w:tplc="A94E934C">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F4F51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AC95B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A6BDE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9C650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48D29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ABA4F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0A72C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DAD07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70270A"/>
    <w:multiLevelType w:val="hybridMultilevel"/>
    <w:tmpl w:val="B90EF5A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474C6A7F"/>
    <w:multiLevelType w:val="hybridMultilevel"/>
    <w:tmpl w:val="2E12E060"/>
    <w:lvl w:ilvl="0" w:tplc="9022F9A0">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E654E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7C72E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AA426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6C13C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5A6EB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DC348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501B2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B6AFD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9655D8E"/>
    <w:multiLevelType w:val="hybridMultilevel"/>
    <w:tmpl w:val="AAA02C38"/>
    <w:lvl w:ilvl="0" w:tplc="BFCEF426">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7E963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AE341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AC090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C308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92B1D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5E1DA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AEE58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665E6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7C1C3E"/>
    <w:multiLevelType w:val="hybridMultilevel"/>
    <w:tmpl w:val="419A45FA"/>
    <w:lvl w:ilvl="0" w:tplc="04B29FC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58F80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10F9F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0E451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7CF61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F291F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9E624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FE40B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D4048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1F45BF"/>
    <w:multiLevelType w:val="hybridMultilevel"/>
    <w:tmpl w:val="E75C6E06"/>
    <w:lvl w:ilvl="0" w:tplc="480E90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BA7B4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C21B0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8248FA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94E4F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9420C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A8358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E8421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7C967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8FC4EB8"/>
    <w:multiLevelType w:val="hybridMultilevel"/>
    <w:tmpl w:val="5076572C"/>
    <w:lvl w:ilvl="0" w:tplc="A802E5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61FE0">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3E28D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C21AE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56A4E0">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1475D0">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44083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30465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1818F0">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C635EA1"/>
    <w:multiLevelType w:val="hybridMultilevel"/>
    <w:tmpl w:val="4140A6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05F32CB"/>
    <w:multiLevelType w:val="hybridMultilevel"/>
    <w:tmpl w:val="A7E4542A"/>
    <w:lvl w:ilvl="0" w:tplc="2A569CCE">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CE5F7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9A628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CE5EC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DEFEC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AE649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D4268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F6D1D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0C61C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5842BCE"/>
    <w:multiLevelType w:val="hybridMultilevel"/>
    <w:tmpl w:val="810E73EA"/>
    <w:lvl w:ilvl="0" w:tplc="62688A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52589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5E846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50EB8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9853B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00B40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D6D48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88B2F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C8DDF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9562CB8"/>
    <w:multiLevelType w:val="hybridMultilevel"/>
    <w:tmpl w:val="ABB85398"/>
    <w:lvl w:ilvl="0" w:tplc="536A9AD0">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9A109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28DDA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FAAEE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32F09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C2AA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682B7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7AC17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3E9C6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95A53F7"/>
    <w:multiLevelType w:val="hybridMultilevel"/>
    <w:tmpl w:val="BB14964C"/>
    <w:lvl w:ilvl="0" w:tplc="922068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26627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4ACD8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184CE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68F82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16D9D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CEE7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B0343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6563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9D24F75"/>
    <w:multiLevelType w:val="hybridMultilevel"/>
    <w:tmpl w:val="EDA8EAA0"/>
    <w:lvl w:ilvl="0" w:tplc="8E96791A">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DEBBF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54B25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D6AB9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BEFCD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28219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B6FC3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D4138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F0F40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BB80D80"/>
    <w:multiLevelType w:val="hybridMultilevel"/>
    <w:tmpl w:val="46FCAB76"/>
    <w:lvl w:ilvl="0" w:tplc="3EF46194">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265530">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BA7EC4">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14B23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DE874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CE6548">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0C7E2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64224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5CE4BC">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E961154"/>
    <w:multiLevelType w:val="hybridMultilevel"/>
    <w:tmpl w:val="F75C5000"/>
    <w:lvl w:ilvl="0" w:tplc="65561C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104F0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0CE1A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B4CB3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4F7B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6C7A6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76180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6020A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2C72C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04262875">
    <w:abstractNumId w:val="18"/>
  </w:num>
  <w:num w:numId="2" w16cid:durableId="107815398">
    <w:abstractNumId w:val="17"/>
  </w:num>
  <w:num w:numId="3" w16cid:durableId="447163064">
    <w:abstractNumId w:val="12"/>
  </w:num>
  <w:num w:numId="4" w16cid:durableId="2129662721">
    <w:abstractNumId w:val="19"/>
  </w:num>
  <w:num w:numId="5" w16cid:durableId="1125077843">
    <w:abstractNumId w:val="10"/>
  </w:num>
  <w:num w:numId="6" w16cid:durableId="1349680599">
    <w:abstractNumId w:val="4"/>
  </w:num>
  <w:num w:numId="7" w16cid:durableId="538706279">
    <w:abstractNumId w:val="8"/>
  </w:num>
  <w:num w:numId="8" w16cid:durableId="604575311">
    <w:abstractNumId w:val="14"/>
  </w:num>
  <w:num w:numId="9" w16cid:durableId="374089219">
    <w:abstractNumId w:val="3"/>
  </w:num>
  <w:num w:numId="10" w16cid:durableId="618419193">
    <w:abstractNumId w:val="6"/>
  </w:num>
  <w:num w:numId="11" w16cid:durableId="656881129">
    <w:abstractNumId w:val="11"/>
  </w:num>
  <w:num w:numId="12" w16cid:durableId="1807698713">
    <w:abstractNumId w:val="15"/>
  </w:num>
  <w:num w:numId="13" w16cid:durableId="339696917">
    <w:abstractNumId w:val="0"/>
  </w:num>
  <w:num w:numId="14" w16cid:durableId="1616860846">
    <w:abstractNumId w:val="9"/>
  </w:num>
  <w:num w:numId="15" w16cid:durableId="1781022716">
    <w:abstractNumId w:val="20"/>
  </w:num>
  <w:num w:numId="16" w16cid:durableId="543756020">
    <w:abstractNumId w:val="5"/>
  </w:num>
  <w:num w:numId="17" w16cid:durableId="1034768591">
    <w:abstractNumId w:val="16"/>
  </w:num>
  <w:num w:numId="18" w16cid:durableId="1951283309">
    <w:abstractNumId w:val="1"/>
  </w:num>
  <w:num w:numId="19" w16cid:durableId="1910846399">
    <w:abstractNumId w:val="2"/>
  </w:num>
  <w:num w:numId="20" w16cid:durableId="1422749956">
    <w:abstractNumId w:val="13"/>
  </w:num>
  <w:num w:numId="21" w16cid:durableId="1253274149">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1DE"/>
    <w:rsid w:val="0000772E"/>
    <w:rsid w:val="00013A41"/>
    <w:rsid w:val="00030854"/>
    <w:rsid w:val="00030EFA"/>
    <w:rsid w:val="00031441"/>
    <w:rsid w:val="0004437A"/>
    <w:rsid w:val="00061F22"/>
    <w:rsid w:val="00062CEE"/>
    <w:rsid w:val="000A400D"/>
    <w:rsid w:val="000E1084"/>
    <w:rsid w:val="001004B5"/>
    <w:rsid w:val="001748D0"/>
    <w:rsid w:val="001B18CB"/>
    <w:rsid w:val="001F4E80"/>
    <w:rsid w:val="00213F42"/>
    <w:rsid w:val="002155CD"/>
    <w:rsid w:val="00224856"/>
    <w:rsid w:val="00227657"/>
    <w:rsid w:val="0024797F"/>
    <w:rsid w:val="00291B40"/>
    <w:rsid w:val="002D7963"/>
    <w:rsid w:val="00305067"/>
    <w:rsid w:val="0039242F"/>
    <w:rsid w:val="003B3960"/>
    <w:rsid w:val="003C0AFD"/>
    <w:rsid w:val="003E5769"/>
    <w:rsid w:val="003F603E"/>
    <w:rsid w:val="00405D1C"/>
    <w:rsid w:val="00411DAF"/>
    <w:rsid w:val="00413615"/>
    <w:rsid w:val="00432202"/>
    <w:rsid w:val="00460E28"/>
    <w:rsid w:val="004D7EB4"/>
    <w:rsid w:val="004F52E5"/>
    <w:rsid w:val="00541514"/>
    <w:rsid w:val="00547879"/>
    <w:rsid w:val="005501ED"/>
    <w:rsid w:val="00551E31"/>
    <w:rsid w:val="005566F6"/>
    <w:rsid w:val="00585A32"/>
    <w:rsid w:val="005E0E62"/>
    <w:rsid w:val="00601C3C"/>
    <w:rsid w:val="00636B5C"/>
    <w:rsid w:val="0068618F"/>
    <w:rsid w:val="006A1F0D"/>
    <w:rsid w:val="006D0B55"/>
    <w:rsid w:val="006D446F"/>
    <w:rsid w:val="006F3411"/>
    <w:rsid w:val="00704260"/>
    <w:rsid w:val="00710AE3"/>
    <w:rsid w:val="00711D5B"/>
    <w:rsid w:val="00731826"/>
    <w:rsid w:val="00737AB9"/>
    <w:rsid w:val="00744D6F"/>
    <w:rsid w:val="00797BCA"/>
    <w:rsid w:val="007D10B3"/>
    <w:rsid w:val="00824955"/>
    <w:rsid w:val="00875627"/>
    <w:rsid w:val="008A0B15"/>
    <w:rsid w:val="008B22A3"/>
    <w:rsid w:val="00950280"/>
    <w:rsid w:val="00954D7E"/>
    <w:rsid w:val="009A093C"/>
    <w:rsid w:val="009C53DD"/>
    <w:rsid w:val="009E5379"/>
    <w:rsid w:val="00A36929"/>
    <w:rsid w:val="00A475EF"/>
    <w:rsid w:val="00A5077B"/>
    <w:rsid w:val="00A67385"/>
    <w:rsid w:val="00AA05EF"/>
    <w:rsid w:val="00AB49A1"/>
    <w:rsid w:val="00AF5199"/>
    <w:rsid w:val="00B01103"/>
    <w:rsid w:val="00B1234C"/>
    <w:rsid w:val="00B26642"/>
    <w:rsid w:val="00B320F0"/>
    <w:rsid w:val="00B47CAB"/>
    <w:rsid w:val="00B74273"/>
    <w:rsid w:val="00B879F5"/>
    <w:rsid w:val="00BC117E"/>
    <w:rsid w:val="00BC2BCF"/>
    <w:rsid w:val="00C4347C"/>
    <w:rsid w:val="00C436A7"/>
    <w:rsid w:val="00C52068"/>
    <w:rsid w:val="00C92E42"/>
    <w:rsid w:val="00CB3953"/>
    <w:rsid w:val="00CC047C"/>
    <w:rsid w:val="00D105C1"/>
    <w:rsid w:val="00D641F8"/>
    <w:rsid w:val="00D847D5"/>
    <w:rsid w:val="00DA2033"/>
    <w:rsid w:val="00DB61AE"/>
    <w:rsid w:val="00DC7FBC"/>
    <w:rsid w:val="00DD7A35"/>
    <w:rsid w:val="00DE69C6"/>
    <w:rsid w:val="00E00F66"/>
    <w:rsid w:val="00E204B3"/>
    <w:rsid w:val="00E44795"/>
    <w:rsid w:val="00EA025E"/>
    <w:rsid w:val="00EA46DF"/>
    <w:rsid w:val="00EB6C8A"/>
    <w:rsid w:val="00EC1986"/>
    <w:rsid w:val="00ED6301"/>
    <w:rsid w:val="00F01871"/>
    <w:rsid w:val="00F40CA8"/>
    <w:rsid w:val="00F92F17"/>
    <w:rsid w:val="00F95832"/>
    <w:rsid w:val="00FA31DE"/>
    <w:rsid w:val="00FA6181"/>
    <w:rsid w:val="00FB0B74"/>
    <w:rsid w:val="00FC3FE8"/>
    <w:rsid w:val="00FC4A65"/>
    <w:rsid w:val="00FE0534"/>
    <w:rsid w:val="00FE146D"/>
    <w:rsid w:val="00FF2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D2545"/>
  <w15:docId w15:val="{C9ABD203-6877-4F36-9ADB-80BFE227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F01871"/>
    <w:rPr>
      <w:color w:val="0563C1" w:themeColor="hyperlink"/>
      <w:u w:val="single"/>
    </w:rPr>
  </w:style>
  <w:style w:type="paragraph" w:styleId="ListParagraph">
    <w:name w:val="List Paragraph"/>
    <w:basedOn w:val="Normal"/>
    <w:uiPriority w:val="34"/>
    <w:qFormat/>
    <w:rsid w:val="00541514"/>
    <w:pPr>
      <w:ind w:left="720"/>
      <w:contextualSpacing/>
    </w:pPr>
  </w:style>
  <w:style w:type="paragraph" w:styleId="BalloonText">
    <w:name w:val="Balloon Text"/>
    <w:basedOn w:val="Normal"/>
    <w:link w:val="BalloonTextChar"/>
    <w:uiPriority w:val="99"/>
    <w:semiHidden/>
    <w:unhideWhenUsed/>
    <w:rsid w:val="002D79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963"/>
    <w:rPr>
      <w:rFonts w:ascii="Segoe UI" w:eastAsia="Calibri" w:hAnsi="Segoe UI" w:cs="Segoe UI"/>
      <w:color w:val="000000"/>
      <w:sz w:val="18"/>
      <w:szCs w:val="18"/>
    </w:rPr>
  </w:style>
  <w:style w:type="paragraph" w:styleId="Header">
    <w:name w:val="header"/>
    <w:basedOn w:val="Normal"/>
    <w:link w:val="HeaderChar"/>
    <w:uiPriority w:val="99"/>
    <w:semiHidden/>
    <w:unhideWhenUsed/>
    <w:rsid w:val="00213F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3F42"/>
    <w:rPr>
      <w:rFonts w:ascii="Calibri" w:eastAsia="Calibri" w:hAnsi="Calibri" w:cs="Calibri"/>
      <w:color w:val="000000"/>
    </w:rPr>
  </w:style>
  <w:style w:type="paragraph" w:styleId="Footer">
    <w:name w:val="footer"/>
    <w:basedOn w:val="Normal"/>
    <w:link w:val="FooterChar"/>
    <w:uiPriority w:val="99"/>
    <w:semiHidden/>
    <w:unhideWhenUsed/>
    <w:rsid w:val="00213F4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3F42"/>
    <w:rPr>
      <w:rFonts w:ascii="Calibri" w:eastAsia="Calibri" w:hAnsi="Calibri" w:cs="Calibri"/>
      <w:color w:val="000000"/>
    </w:rPr>
  </w:style>
  <w:style w:type="table" w:styleId="TableGrid0">
    <w:name w:val="Table Grid"/>
    <w:basedOn w:val="TableNormal"/>
    <w:uiPriority w:val="39"/>
    <w:rsid w:val="00E44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0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rnacreroad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67BB3-D937-4090-8BE4-A4A3A17473D5}">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customXml/itemProps2.xml><?xml version="1.0" encoding="utf-8"?>
<ds:datastoreItem xmlns:ds="http://schemas.openxmlformats.org/officeDocument/2006/customXml" ds:itemID="{A51D9139-EB8F-41DD-AC6B-417371C1B3A4}">
  <ds:schemaRefs>
    <ds:schemaRef ds:uri="http://schemas.microsoft.com/sharepoint/v3/contenttype/forms"/>
  </ds:schemaRefs>
</ds:datastoreItem>
</file>

<file path=customXml/itemProps3.xml><?xml version="1.0" encoding="utf-8"?>
<ds:datastoreItem xmlns:ds="http://schemas.openxmlformats.org/officeDocument/2006/customXml" ds:itemID="{4EB595F4-7F51-4B99-B7DA-0274C2860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C8202-07BB-4EC4-8DC9-886FE577C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2433</Words>
  <Characters>13871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sberry</dc:creator>
  <cp:keywords/>
  <cp:lastModifiedBy>Jessica Ormerod</cp:lastModifiedBy>
  <cp:revision>2</cp:revision>
  <cp:lastPrinted>2022-03-04T11:42:00Z</cp:lastPrinted>
  <dcterms:created xsi:type="dcterms:W3CDTF">2026-09-30T09:26:00Z</dcterms:created>
  <dcterms:modified xsi:type="dcterms:W3CDTF">2026-09-30T09:26:00Z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