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1999C" w14:textId="519FB0BE" w:rsidR="00D70D28" w:rsidRPr="00D70D28" w:rsidRDefault="00D70D28" w:rsidP="00D70D28">
      <w:pPr>
        <w:jc w:val="center"/>
        <w:rPr>
          <w:rFonts w:asciiTheme="majorHAnsi" w:hAnsiTheme="majorHAnsi" w:cstheme="majorHAnsi"/>
          <w:sz w:val="88"/>
          <w:szCs w:val="88"/>
        </w:rPr>
      </w:pPr>
      <w:r w:rsidRPr="00D70D28">
        <w:rPr>
          <w:rFonts w:asciiTheme="majorHAnsi" w:hAnsiTheme="majorHAnsi" w:cstheme="majorHAnsi"/>
          <w:sz w:val="88"/>
          <w:szCs w:val="88"/>
        </w:rPr>
        <w:t>Barnacre Road Primary School</w:t>
      </w:r>
    </w:p>
    <w:p w14:paraId="65D93386" w14:textId="4E93A651" w:rsidR="00D70D28" w:rsidRPr="00D70D28" w:rsidRDefault="00D70D28" w:rsidP="00D70D28">
      <w:pPr>
        <w:jc w:val="center"/>
        <w:rPr>
          <w:rFonts w:asciiTheme="majorHAnsi" w:hAnsiTheme="majorHAnsi" w:cstheme="majorHAnsi"/>
          <w:sz w:val="88"/>
          <w:szCs w:val="88"/>
        </w:rPr>
      </w:pPr>
    </w:p>
    <w:p w14:paraId="6E3FDE58" w14:textId="54E009D5" w:rsidR="00D70D28" w:rsidRDefault="000257BD" w:rsidP="7D087D77">
      <w:pPr>
        <w:jc w:val="center"/>
        <w:rPr>
          <w:rFonts w:asciiTheme="majorHAnsi" w:hAnsiTheme="majorHAnsi" w:cstheme="majorBidi"/>
          <w:sz w:val="88"/>
          <w:szCs w:val="88"/>
        </w:rPr>
      </w:pPr>
      <w:r w:rsidRPr="7D087D77">
        <w:rPr>
          <w:rFonts w:asciiTheme="majorHAnsi" w:hAnsiTheme="majorHAnsi" w:cstheme="majorBidi"/>
          <w:sz w:val="88"/>
          <w:szCs w:val="88"/>
        </w:rPr>
        <w:t>Religious Education</w:t>
      </w:r>
      <w:r w:rsidR="155E7C44" w:rsidRPr="7D087D77">
        <w:rPr>
          <w:rFonts w:asciiTheme="majorHAnsi" w:hAnsiTheme="majorHAnsi" w:cstheme="majorBidi"/>
          <w:sz w:val="88"/>
          <w:szCs w:val="88"/>
        </w:rPr>
        <w:t xml:space="preserve"> and World Views</w:t>
      </w:r>
    </w:p>
    <w:p w14:paraId="28055285" w14:textId="313230E9" w:rsidR="00D70D28" w:rsidRDefault="00D70D28" w:rsidP="7D087D77">
      <w:pPr>
        <w:jc w:val="center"/>
        <w:rPr>
          <w:rFonts w:asciiTheme="majorHAnsi" w:hAnsiTheme="majorHAnsi" w:cstheme="majorBidi"/>
          <w:sz w:val="88"/>
          <w:szCs w:val="88"/>
        </w:rPr>
      </w:pPr>
      <w:r w:rsidRPr="620A4FB4">
        <w:rPr>
          <w:rFonts w:asciiTheme="majorHAnsi" w:hAnsiTheme="majorHAnsi" w:cstheme="majorBidi"/>
          <w:sz w:val="88"/>
          <w:szCs w:val="88"/>
        </w:rPr>
        <w:t xml:space="preserve"> Curriculum Statement</w:t>
      </w:r>
    </w:p>
    <w:p w14:paraId="652E8134" w14:textId="39CC17FE" w:rsidR="20842E8D" w:rsidRDefault="20842E8D" w:rsidP="620A4FB4">
      <w:pPr>
        <w:jc w:val="center"/>
      </w:pPr>
      <w:r w:rsidRPr="620A4FB4">
        <w:rPr>
          <w:rFonts w:asciiTheme="majorHAnsi" w:hAnsiTheme="majorHAnsi" w:cstheme="majorBidi"/>
          <w:sz w:val="36"/>
          <w:szCs w:val="36"/>
        </w:rPr>
        <w:t>September 202</w:t>
      </w:r>
      <w:r w:rsidR="00254B85">
        <w:rPr>
          <w:rFonts w:asciiTheme="majorHAnsi" w:hAnsiTheme="majorHAnsi" w:cstheme="majorBidi"/>
          <w:sz w:val="36"/>
          <w:szCs w:val="36"/>
        </w:rPr>
        <w:t>6</w:t>
      </w:r>
    </w:p>
    <w:p w14:paraId="16C5E686" w14:textId="77777777" w:rsidR="00D70D28" w:rsidRDefault="00D70D28" w:rsidP="00990F9E">
      <w:pPr>
        <w:rPr>
          <w:rFonts w:asciiTheme="majorHAnsi" w:hAnsiTheme="majorHAnsi" w:cstheme="majorHAnsi"/>
          <w:sz w:val="24"/>
          <w:szCs w:val="24"/>
        </w:rPr>
      </w:pPr>
    </w:p>
    <w:p w14:paraId="6B0600C0" w14:textId="77777777" w:rsidR="00D70D28" w:rsidRDefault="00D70D28" w:rsidP="00990F9E">
      <w:pPr>
        <w:rPr>
          <w:rFonts w:asciiTheme="majorHAnsi" w:hAnsiTheme="majorHAnsi" w:cstheme="majorHAnsi"/>
          <w:sz w:val="24"/>
          <w:szCs w:val="24"/>
        </w:rPr>
      </w:pPr>
    </w:p>
    <w:p w14:paraId="2143BF8C" w14:textId="77777777" w:rsidR="00D70D28" w:rsidRDefault="00D70D28" w:rsidP="00990F9E">
      <w:pPr>
        <w:rPr>
          <w:rFonts w:asciiTheme="majorHAnsi" w:hAnsiTheme="majorHAnsi" w:cstheme="majorHAnsi"/>
          <w:sz w:val="24"/>
          <w:szCs w:val="24"/>
        </w:rPr>
      </w:pPr>
    </w:p>
    <w:p w14:paraId="1AE7B033" w14:textId="77777777" w:rsidR="00D70D28" w:rsidRDefault="00D70D28" w:rsidP="00990F9E">
      <w:pPr>
        <w:rPr>
          <w:rFonts w:asciiTheme="majorHAnsi" w:hAnsiTheme="majorHAnsi" w:cstheme="majorHAnsi"/>
          <w:sz w:val="24"/>
          <w:szCs w:val="24"/>
        </w:rPr>
      </w:pPr>
    </w:p>
    <w:p w14:paraId="74E9AE0E" w14:textId="77777777" w:rsidR="00D70D28" w:rsidRDefault="00D70D28" w:rsidP="00990F9E">
      <w:pPr>
        <w:rPr>
          <w:rFonts w:asciiTheme="majorHAnsi" w:hAnsiTheme="majorHAnsi" w:cstheme="majorHAnsi"/>
          <w:sz w:val="24"/>
          <w:szCs w:val="24"/>
        </w:rPr>
      </w:pPr>
    </w:p>
    <w:p w14:paraId="508CF7CE" w14:textId="77777777" w:rsidR="00D70D28" w:rsidRDefault="00D70D28" w:rsidP="00990F9E">
      <w:pPr>
        <w:rPr>
          <w:rFonts w:asciiTheme="majorHAnsi" w:hAnsiTheme="majorHAnsi" w:cstheme="majorHAnsi"/>
          <w:sz w:val="24"/>
          <w:szCs w:val="24"/>
        </w:rPr>
      </w:pPr>
    </w:p>
    <w:p w14:paraId="10A6ADEE" w14:textId="77777777" w:rsidR="00D70D28" w:rsidRDefault="00D70D28" w:rsidP="00990F9E">
      <w:pPr>
        <w:rPr>
          <w:rFonts w:asciiTheme="majorHAnsi" w:hAnsiTheme="majorHAnsi" w:cstheme="majorHAnsi"/>
          <w:sz w:val="24"/>
          <w:szCs w:val="24"/>
        </w:rPr>
      </w:pPr>
    </w:p>
    <w:p w14:paraId="5CFC48CC" w14:textId="77777777" w:rsidR="00D70D28" w:rsidRDefault="00D70D28" w:rsidP="00990F9E">
      <w:pPr>
        <w:rPr>
          <w:rFonts w:asciiTheme="majorHAnsi" w:hAnsiTheme="majorHAnsi" w:cstheme="majorHAnsi"/>
          <w:sz w:val="24"/>
          <w:szCs w:val="24"/>
        </w:rPr>
      </w:pPr>
    </w:p>
    <w:p w14:paraId="141CDCE2" w14:textId="77777777" w:rsidR="00D70D28" w:rsidRDefault="00D70D28" w:rsidP="00990F9E">
      <w:pPr>
        <w:rPr>
          <w:rFonts w:asciiTheme="majorHAnsi" w:hAnsiTheme="majorHAnsi" w:cstheme="majorHAnsi"/>
          <w:sz w:val="24"/>
          <w:szCs w:val="24"/>
        </w:rPr>
      </w:pPr>
    </w:p>
    <w:p w14:paraId="21E7A598" w14:textId="77777777" w:rsidR="00D70D28" w:rsidRDefault="00D70D28" w:rsidP="00990F9E">
      <w:pPr>
        <w:rPr>
          <w:rFonts w:asciiTheme="majorHAnsi" w:hAnsiTheme="majorHAnsi" w:cstheme="majorHAnsi"/>
          <w:sz w:val="24"/>
          <w:szCs w:val="24"/>
        </w:rPr>
      </w:pPr>
    </w:p>
    <w:p w14:paraId="404C14D0" w14:textId="77777777" w:rsidR="00254B85" w:rsidRDefault="00254B85" w:rsidP="00990F9E">
      <w:pPr>
        <w:rPr>
          <w:rFonts w:asciiTheme="majorHAnsi" w:hAnsiTheme="majorHAnsi" w:cstheme="majorHAnsi"/>
          <w:sz w:val="24"/>
          <w:szCs w:val="24"/>
        </w:rPr>
      </w:pPr>
    </w:p>
    <w:p w14:paraId="01A5F34C" w14:textId="65C13646" w:rsidR="00990F9E" w:rsidRPr="00897863" w:rsidRDefault="00990F9E" w:rsidP="00990F9E">
      <w:pPr>
        <w:rPr>
          <w:rFonts w:asciiTheme="majorHAnsi" w:hAnsiTheme="majorHAnsi" w:cstheme="majorHAnsi"/>
          <w:sz w:val="24"/>
          <w:szCs w:val="24"/>
        </w:rPr>
      </w:pPr>
      <w:r w:rsidRPr="00897863">
        <w:rPr>
          <w:rFonts w:asciiTheme="majorHAnsi" w:hAnsiTheme="majorHAnsi" w:cstheme="majorHAnsi"/>
          <w:sz w:val="24"/>
          <w:szCs w:val="24"/>
        </w:rPr>
        <w:lastRenderedPageBreak/>
        <w:t>At Barnacre Road Primary School, our vision is to provide for our children a broad and balanced curriculum which is ambitious for all learners. We aim to ensure that children leave our school equipped with the knowledge, skills, cultural capital and qualities to succeed in the next stage of their education and to make a positive contribution to their local community and society as a whole.</w:t>
      </w:r>
    </w:p>
    <w:p w14:paraId="008AE1D9" w14:textId="6FFB3B90" w:rsidR="00990F9E" w:rsidRPr="00897863" w:rsidRDefault="00990F9E" w:rsidP="00990F9E">
      <w:pPr>
        <w:rPr>
          <w:rFonts w:asciiTheme="majorHAnsi" w:hAnsiTheme="majorHAnsi" w:cstheme="majorHAnsi"/>
          <w:sz w:val="24"/>
          <w:szCs w:val="24"/>
        </w:rPr>
      </w:pPr>
      <w:r w:rsidRPr="00897863">
        <w:rPr>
          <w:rFonts w:asciiTheme="majorHAnsi" w:hAnsiTheme="majorHAnsi" w:cstheme="majorHAnsi"/>
          <w:sz w:val="24"/>
          <w:szCs w:val="24"/>
        </w:rPr>
        <w:t>We believe that it is our duty to make learning fun, engaging, memorable, accessible and ambitious for all children, instilling in them a love of learning.</w:t>
      </w:r>
    </w:p>
    <w:p w14:paraId="00FD98CC" w14:textId="0F00A5FB" w:rsidR="00990F9E" w:rsidRPr="00897863" w:rsidRDefault="00990F9E" w:rsidP="00990F9E">
      <w:pPr>
        <w:rPr>
          <w:rFonts w:asciiTheme="majorHAnsi" w:hAnsiTheme="majorHAnsi" w:cstheme="majorHAnsi"/>
          <w:sz w:val="24"/>
          <w:szCs w:val="24"/>
        </w:rPr>
      </w:pPr>
      <w:r w:rsidRPr="00897863">
        <w:rPr>
          <w:rFonts w:asciiTheme="majorHAnsi" w:hAnsiTheme="majorHAnsi" w:cstheme="majorHAnsi"/>
          <w:sz w:val="24"/>
          <w:szCs w:val="24"/>
        </w:rPr>
        <w:t>We take seriously our duty to teach children about the fundamental British Values of mutual respect and tolerance, democracy, the rule of law and individual liberty. These values are woven through our curriculum so that our learners leave us prepared for life in modern Britian.</w:t>
      </w:r>
    </w:p>
    <w:p w14:paraId="52436F2F" w14:textId="77777777" w:rsidR="00990F9E" w:rsidRPr="00897863" w:rsidRDefault="00990F9E" w:rsidP="00990F9E">
      <w:pPr>
        <w:rPr>
          <w:rFonts w:asciiTheme="majorHAnsi" w:hAnsiTheme="majorHAnsi" w:cstheme="majorHAnsi"/>
          <w:sz w:val="24"/>
          <w:szCs w:val="24"/>
        </w:rPr>
      </w:pPr>
    </w:p>
    <w:p w14:paraId="17E74982" w14:textId="759D6E23" w:rsidR="00990F9E" w:rsidRPr="00897863" w:rsidRDefault="000257BD" w:rsidP="7D087D77">
      <w:pPr>
        <w:rPr>
          <w:rFonts w:asciiTheme="majorHAnsi" w:hAnsiTheme="majorHAnsi" w:cstheme="majorBidi"/>
          <w:b/>
          <w:bCs/>
          <w:sz w:val="24"/>
          <w:szCs w:val="24"/>
        </w:rPr>
      </w:pPr>
      <w:r w:rsidRPr="7D087D77">
        <w:rPr>
          <w:rFonts w:asciiTheme="majorHAnsi" w:hAnsiTheme="majorHAnsi" w:cstheme="majorBidi"/>
          <w:b/>
          <w:bCs/>
          <w:sz w:val="24"/>
          <w:szCs w:val="24"/>
        </w:rPr>
        <w:t>Religious Education</w:t>
      </w:r>
      <w:r w:rsidR="43E952F4" w:rsidRPr="7D087D77">
        <w:rPr>
          <w:rFonts w:asciiTheme="majorHAnsi" w:hAnsiTheme="majorHAnsi" w:cstheme="majorBidi"/>
          <w:b/>
          <w:bCs/>
          <w:sz w:val="24"/>
          <w:szCs w:val="24"/>
        </w:rPr>
        <w:t xml:space="preserve"> and World Views (RE)</w:t>
      </w:r>
      <w:r w:rsidR="00990F9E" w:rsidRPr="7D087D77">
        <w:rPr>
          <w:rFonts w:asciiTheme="majorHAnsi" w:hAnsiTheme="majorHAnsi" w:cstheme="majorBidi"/>
          <w:b/>
          <w:bCs/>
          <w:sz w:val="24"/>
          <w:szCs w:val="24"/>
        </w:rPr>
        <w:t xml:space="preserve"> at Barnacre Road: Our Intent</w:t>
      </w:r>
    </w:p>
    <w:p w14:paraId="459344E1" w14:textId="33E08D27" w:rsidR="00C37AAD" w:rsidRPr="000257BD" w:rsidRDefault="5B6C9CB5" w:rsidP="388E135C">
      <w:pPr>
        <w:rPr>
          <w:rFonts w:asciiTheme="majorHAnsi" w:hAnsiTheme="majorHAnsi" w:cstheme="majorBidi"/>
          <w:sz w:val="24"/>
          <w:szCs w:val="24"/>
        </w:rPr>
      </w:pPr>
      <w:r w:rsidRPr="388E135C">
        <w:rPr>
          <w:rFonts w:asciiTheme="majorHAnsi" w:hAnsiTheme="majorHAnsi" w:cstheme="majorBidi"/>
          <w:sz w:val="24"/>
          <w:szCs w:val="24"/>
        </w:rPr>
        <w:t>Our RE curriculum</w:t>
      </w:r>
      <w:r w:rsidR="00C37AAD" w:rsidRPr="388E135C">
        <w:rPr>
          <w:rFonts w:asciiTheme="majorHAnsi" w:hAnsiTheme="majorHAnsi" w:cstheme="majorBidi"/>
          <w:sz w:val="24"/>
          <w:szCs w:val="24"/>
        </w:rPr>
        <w:t xml:space="preserve"> </w:t>
      </w:r>
      <w:r w:rsidR="000257BD" w:rsidRPr="388E135C">
        <w:rPr>
          <w:rFonts w:asciiTheme="majorHAnsi" w:hAnsiTheme="majorHAnsi" w:cstheme="majorBidi"/>
          <w:sz w:val="24"/>
          <w:szCs w:val="24"/>
        </w:rPr>
        <w:t>aims to develop deep thinkers who are open-minded about religion and worldviews. We aim to ensure that our RE curriculum is relevant to pupils, reflecting and preparing them for life in modern Britain. Through the scheme, children will secure a deep understanding of concepts in order to be able to make connections, ask and respond to challenging questions, learn to respect and appreciate worldviews that are different to their own and consider their personal preconceptions, responses and views.</w:t>
      </w:r>
    </w:p>
    <w:p w14:paraId="35B2962A" w14:textId="56DDA7A8" w:rsidR="000257BD" w:rsidRPr="000257BD" w:rsidRDefault="00C37AAD" w:rsidP="3CBC1FEB">
      <w:pPr>
        <w:rPr>
          <w:rFonts w:asciiTheme="majorHAnsi" w:hAnsiTheme="majorHAnsi" w:cstheme="majorBidi"/>
          <w:sz w:val="24"/>
          <w:szCs w:val="24"/>
        </w:rPr>
      </w:pPr>
      <w:r w:rsidRPr="3CBC1FEB">
        <w:rPr>
          <w:rFonts w:asciiTheme="majorHAnsi" w:hAnsiTheme="majorHAnsi" w:cstheme="majorBidi"/>
          <w:sz w:val="24"/>
          <w:szCs w:val="24"/>
        </w:rPr>
        <w:t xml:space="preserve">At Barnacre Road, we follow the Kapow scheme of work for </w:t>
      </w:r>
      <w:r w:rsidR="000257BD" w:rsidRPr="3CBC1FEB">
        <w:rPr>
          <w:rFonts w:asciiTheme="majorHAnsi" w:hAnsiTheme="majorHAnsi" w:cstheme="majorBidi"/>
          <w:sz w:val="24"/>
          <w:szCs w:val="24"/>
        </w:rPr>
        <w:t>Religious Education</w:t>
      </w:r>
      <w:r w:rsidR="4D6E5B76" w:rsidRPr="3CBC1FEB">
        <w:rPr>
          <w:rFonts w:asciiTheme="majorHAnsi" w:hAnsiTheme="majorHAnsi" w:cstheme="majorBidi"/>
          <w:sz w:val="24"/>
          <w:szCs w:val="24"/>
        </w:rPr>
        <w:t xml:space="preserve"> in years one to six</w:t>
      </w:r>
      <w:r w:rsidRPr="3CBC1FEB">
        <w:rPr>
          <w:rFonts w:asciiTheme="majorHAnsi" w:hAnsiTheme="majorHAnsi" w:cstheme="majorBidi"/>
          <w:sz w:val="24"/>
          <w:szCs w:val="24"/>
        </w:rPr>
        <w:t xml:space="preserve">. Kapow Primary’s </w:t>
      </w:r>
      <w:r w:rsidR="000257BD" w:rsidRPr="3CBC1FEB">
        <w:rPr>
          <w:rFonts w:asciiTheme="majorHAnsi" w:hAnsiTheme="majorHAnsi" w:cstheme="majorBidi"/>
          <w:sz w:val="24"/>
          <w:szCs w:val="24"/>
        </w:rPr>
        <w:t>RE</w:t>
      </w:r>
      <w:r w:rsidRPr="3CBC1FEB">
        <w:rPr>
          <w:rFonts w:asciiTheme="majorHAnsi" w:hAnsiTheme="majorHAnsi" w:cstheme="majorBidi"/>
          <w:sz w:val="24"/>
          <w:szCs w:val="24"/>
        </w:rPr>
        <w:t xml:space="preserve"> scheme of work enables pupils to </w:t>
      </w:r>
      <w:r w:rsidR="000257BD" w:rsidRPr="3CBC1FEB">
        <w:rPr>
          <w:rFonts w:asciiTheme="majorHAnsi" w:hAnsiTheme="majorHAnsi" w:cstheme="majorBidi"/>
          <w:sz w:val="24"/>
          <w:szCs w:val="24"/>
        </w:rPr>
        <w:t xml:space="preserve">build their conceptual knowledge through studying religions and worldviews locally, nationally and globally in our progressive curriculum, enabling them to make links and connections between worldviews, develop disciplinary skills and build on their understanding of their positionality in relation to their learning. </w:t>
      </w:r>
    </w:p>
    <w:p w14:paraId="03EEAF19" w14:textId="4A06A69C" w:rsidR="00C37AAD" w:rsidRPr="000257BD" w:rsidRDefault="000257BD" w:rsidP="3CBC1FEB">
      <w:pPr>
        <w:rPr>
          <w:rFonts w:asciiTheme="majorHAnsi" w:hAnsiTheme="majorHAnsi" w:cstheme="majorBidi"/>
          <w:sz w:val="24"/>
          <w:szCs w:val="24"/>
        </w:rPr>
      </w:pPr>
      <w:r w:rsidRPr="3CBC1FEB">
        <w:rPr>
          <w:rFonts w:asciiTheme="majorHAnsi" w:hAnsiTheme="majorHAnsi" w:cstheme="majorBidi"/>
          <w:sz w:val="24"/>
          <w:szCs w:val="24"/>
        </w:rPr>
        <w:t>By revisiting key ‘big questions’ and building on prior knowledge, pupils will learn about how religion and worldviews are lived experiences across the world, consider the impact of worldviews on society and have opportunities to consider their personal worldviews. Kapow Primary’s RE scheme of work enables pupils to meet the government guidance, which states that RE must reflect that ‘the religious traditions in Great Britain are, in the main, Christian</w:t>
      </w:r>
      <w:r w:rsidR="77E18DF2" w:rsidRPr="3CBC1FEB">
        <w:rPr>
          <w:rFonts w:asciiTheme="majorHAnsi" w:hAnsiTheme="majorHAnsi" w:cstheme="majorBidi"/>
          <w:sz w:val="24"/>
          <w:szCs w:val="24"/>
        </w:rPr>
        <w:t>,</w:t>
      </w:r>
      <w:r w:rsidRPr="3CBC1FEB">
        <w:rPr>
          <w:rFonts w:asciiTheme="majorHAnsi" w:hAnsiTheme="majorHAnsi" w:cstheme="majorBidi"/>
          <w:sz w:val="24"/>
          <w:szCs w:val="24"/>
        </w:rPr>
        <w:t xml:space="preserve"> while taking account of the teaching and practices of the other principal religions represented in Great Britain’. </w:t>
      </w:r>
    </w:p>
    <w:p w14:paraId="000D0848" w14:textId="77777777" w:rsidR="00C37AAD" w:rsidRPr="00897863" w:rsidRDefault="00C37AAD" w:rsidP="00990F9E">
      <w:pPr>
        <w:rPr>
          <w:rFonts w:asciiTheme="majorHAnsi" w:hAnsiTheme="majorHAnsi" w:cstheme="majorHAnsi"/>
          <w:sz w:val="24"/>
          <w:szCs w:val="24"/>
        </w:rPr>
      </w:pPr>
    </w:p>
    <w:p w14:paraId="3FFEA36F" w14:textId="5A4FEA77" w:rsidR="7B0C257E" w:rsidRDefault="7B0C257E" w:rsidP="087F5C50">
      <w:r w:rsidRPr="087F5C50">
        <w:rPr>
          <w:rFonts w:asciiTheme="majorHAnsi" w:hAnsiTheme="majorHAnsi" w:cstheme="majorBidi"/>
          <w:b/>
          <w:bCs/>
          <w:sz w:val="24"/>
          <w:szCs w:val="24"/>
        </w:rPr>
        <w:t>Religious Education in the EYFS</w:t>
      </w:r>
    </w:p>
    <w:p w14:paraId="099DF7F3" w14:textId="48373D9F" w:rsidR="008C1F9B" w:rsidRPr="000257BD" w:rsidRDefault="008C1F9B" w:rsidP="087F5C50">
      <w:pPr>
        <w:rPr>
          <w:rFonts w:asciiTheme="majorHAnsi" w:hAnsiTheme="majorHAnsi" w:cstheme="majorBidi"/>
          <w:sz w:val="24"/>
          <w:szCs w:val="24"/>
        </w:rPr>
      </w:pPr>
      <w:r w:rsidRPr="087F5C50">
        <w:rPr>
          <w:rFonts w:asciiTheme="majorHAnsi" w:hAnsiTheme="majorHAnsi" w:cstheme="majorBidi"/>
          <w:sz w:val="24"/>
          <w:szCs w:val="24"/>
        </w:rPr>
        <w:t xml:space="preserve">In the Early Years Foundation Stage, </w:t>
      </w:r>
      <w:r w:rsidR="000257BD" w:rsidRPr="087F5C50">
        <w:rPr>
          <w:rFonts w:asciiTheme="majorHAnsi" w:hAnsiTheme="majorHAnsi" w:cstheme="majorBidi"/>
          <w:sz w:val="24"/>
          <w:szCs w:val="24"/>
        </w:rPr>
        <w:t>Religious Education</w:t>
      </w:r>
      <w:r w:rsidRPr="087F5C50">
        <w:rPr>
          <w:rFonts w:asciiTheme="majorHAnsi" w:hAnsiTheme="majorHAnsi" w:cstheme="majorBidi"/>
          <w:sz w:val="24"/>
          <w:szCs w:val="24"/>
        </w:rPr>
        <w:t xml:space="preserve"> is delivered </w:t>
      </w:r>
      <w:r w:rsidR="6C653863" w:rsidRPr="087F5C50">
        <w:rPr>
          <w:rFonts w:asciiTheme="majorHAnsi" w:hAnsiTheme="majorHAnsi" w:cstheme="majorBidi"/>
          <w:sz w:val="24"/>
          <w:szCs w:val="24"/>
        </w:rPr>
        <w:t xml:space="preserve">to </w:t>
      </w:r>
      <w:r w:rsidRPr="087F5C50">
        <w:rPr>
          <w:rFonts w:asciiTheme="majorHAnsi" w:hAnsiTheme="majorHAnsi" w:cstheme="majorBidi"/>
          <w:sz w:val="24"/>
          <w:szCs w:val="24"/>
        </w:rPr>
        <w:t>pupils within the ‘Understanding the World’ part of the EYFS Curriculum. By the end of reception, children will learn to:</w:t>
      </w:r>
    </w:p>
    <w:p w14:paraId="660B1F67" w14:textId="7EC71EBF" w:rsidR="00F53780" w:rsidRDefault="008C1F9B" w:rsidP="087F5C50">
      <w:pPr>
        <w:pStyle w:val="ListParagraph"/>
        <w:numPr>
          <w:ilvl w:val="0"/>
          <w:numId w:val="1"/>
        </w:numPr>
        <w:rPr>
          <w:rFonts w:asciiTheme="majorHAnsi" w:hAnsiTheme="majorHAnsi" w:cstheme="majorBidi"/>
          <w:sz w:val="24"/>
          <w:szCs w:val="24"/>
        </w:rPr>
      </w:pPr>
      <w:r w:rsidRPr="087F5C50">
        <w:rPr>
          <w:rFonts w:asciiTheme="majorHAnsi" w:hAnsiTheme="majorHAnsi" w:cstheme="majorBidi"/>
          <w:sz w:val="24"/>
          <w:szCs w:val="24"/>
        </w:rPr>
        <w:lastRenderedPageBreak/>
        <w:t xml:space="preserve"> </w:t>
      </w:r>
      <w:r w:rsidR="664BC583" w:rsidRPr="087F5C50">
        <w:rPr>
          <w:rFonts w:asciiTheme="majorHAnsi" w:hAnsiTheme="majorHAnsi" w:cstheme="majorBidi"/>
          <w:sz w:val="24"/>
          <w:szCs w:val="24"/>
        </w:rPr>
        <w:t>Know some similarities and differences between different religious and cultural communities</w:t>
      </w:r>
      <w:r w:rsidR="0A391934" w:rsidRPr="087F5C50">
        <w:rPr>
          <w:rFonts w:asciiTheme="majorHAnsi" w:hAnsiTheme="majorHAnsi" w:cstheme="majorBidi"/>
          <w:sz w:val="24"/>
          <w:szCs w:val="24"/>
        </w:rPr>
        <w:t xml:space="preserve"> in this country, drawing on their experiences and what has been read in class</w:t>
      </w:r>
    </w:p>
    <w:p w14:paraId="7F780411" w14:textId="6291A77A" w:rsidR="4C192E04" w:rsidRDefault="4C192E04" w:rsidP="087F5C50">
      <w:pPr>
        <w:pStyle w:val="ListParagraph"/>
        <w:numPr>
          <w:ilvl w:val="0"/>
          <w:numId w:val="1"/>
        </w:numPr>
      </w:pPr>
      <w:r w:rsidRPr="087F5C50">
        <w:t>• Explain some similarities and differences between life in this country and life in other countries, drawing on knowledge from stories, non-fiction texts and (when appropriate) maps</w:t>
      </w:r>
    </w:p>
    <w:p w14:paraId="251E440A" w14:textId="07C924D5" w:rsidR="00F53780" w:rsidRDefault="4C192E04" w:rsidP="087F5C50">
      <w:pPr>
        <w:rPr>
          <w:rFonts w:asciiTheme="majorHAnsi" w:hAnsiTheme="majorHAnsi" w:cstheme="majorBidi"/>
          <w:sz w:val="24"/>
          <w:szCs w:val="24"/>
        </w:rPr>
      </w:pPr>
      <w:r w:rsidRPr="087F5C50">
        <w:rPr>
          <w:rFonts w:asciiTheme="majorHAnsi" w:hAnsiTheme="majorHAnsi" w:cstheme="majorBidi"/>
          <w:sz w:val="24"/>
          <w:szCs w:val="24"/>
        </w:rPr>
        <w:t>More information on Religious Education and Worldviews in EYFS can be found in our EYFS Curriculum and associated policies.</w:t>
      </w:r>
    </w:p>
    <w:p w14:paraId="2E34CCE4" w14:textId="2BC6DC01" w:rsidR="087F5C50" w:rsidRDefault="087F5C50" w:rsidP="087F5C50">
      <w:pPr>
        <w:rPr>
          <w:rFonts w:asciiTheme="majorHAnsi" w:hAnsiTheme="majorHAnsi" w:cstheme="majorBidi"/>
          <w:sz w:val="24"/>
          <w:szCs w:val="24"/>
        </w:rPr>
      </w:pPr>
    </w:p>
    <w:p w14:paraId="4E270722" w14:textId="3EA994FE" w:rsidR="37799918" w:rsidRDefault="37799918" w:rsidP="087F5C50">
      <w:pPr>
        <w:rPr>
          <w:rFonts w:asciiTheme="majorHAnsi" w:hAnsiTheme="majorHAnsi" w:cstheme="majorBidi"/>
          <w:b/>
          <w:bCs/>
          <w:sz w:val="24"/>
          <w:szCs w:val="24"/>
        </w:rPr>
      </w:pPr>
      <w:r w:rsidRPr="087F5C50">
        <w:rPr>
          <w:rFonts w:asciiTheme="majorHAnsi" w:hAnsiTheme="majorHAnsi" w:cstheme="majorBidi"/>
          <w:b/>
          <w:bCs/>
          <w:sz w:val="24"/>
          <w:szCs w:val="24"/>
        </w:rPr>
        <w:t>Knowledge in our Religious Education Curriculum</w:t>
      </w:r>
    </w:p>
    <w:p w14:paraId="50A04A4B" w14:textId="663EEA8D" w:rsidR="00F53780" w:rsidRDefault="00F53780" w:rsidP="3CBC1FEB">
      <w:pPr>
        <w:rPr>
          <w:sz w:val="24"/>
          <w:szCs w:val="24"/>
        </w:rPr>
      </w:pPr>
      <w:r w:rsidRPr="3CBC1FEB">
        <w:rPr>
          <w:sz w:val="24"/>
          <w:szCs w:val="24"/>
        </w:rPr>
        <w:t xml:space="preserve">Reflecting the findings of the Ofsted Research review series: religious education (May 2021), our scheme has the following three strands running through it: </w:t>
      </w:r>
    </w:p>
    <w:p w14:paraId="5F99FF77" w14:textId="77777777" w:rsidR="00F53780" w:rsidRDefault="00F53780" w:rsidP="00990F9E">
      <w:pPr>
        <w:rPr>
          <w:rFonts w:cstheme="minorHAnsi"/>
          <w:sz w:val="24"/>
          <w:szCs w:val="24"/>
        </w:rPr>
      </w:pPr>
      <w:r w:rsidRPr="00F53780">
        <w:rPr>
          <w:rFonts w:ascii="Segoe UI Symbol" w:hAnsi="Segoe UI Symbol" w:cs="Segoe UI Symbol"/>
          <w:sz w:val="24"/>
          <w:szCs w:val="24"/>
        </w:rPr>
        <w:t>✔</w:t>
      </w:r>
      <w:r w:rsidRPr="00F53780">
        <w:rPr>
          <w:rFonts w:cstheme="minorHAnsi"/>
          <w:sz w:val="24"/>
          <w:szCs w:val="24"/>
        </w:rPr>
        <w:t xml:space="preserve"> Substantive knowledge (conceptual and worldviews related). </w:t>
      </w:r>
    </w:p>
    <w:p w14:paraId="08F044F6" w14:textId="77777777" w:rsidR="00F53780" w:rsidRDefault="00F53780" w:rsidP="00990F9E">
      <w:pPr>
        <w:rPr>
          <w:rFonts w:cstheme="minorHAnsi"/>
          <w:sz w:val="24"/>
          <w:szCs w:val="24"/>
        </w:rPr>
      </w:pPr>
      <w:r w:rsidRPr="00F53780">
        <w:rPr>
          <w:rFonts w:ascii="Segoe UI Symbol" w:hAnsi="Segoe UI Symbol" w:cs="Segoe UI Symbol"/>
          <w:sz w:val="24"/>
          <w:szCs w:val="24"/>
        </w:rPr>
        <w:t>✔</w:t>
      </w:r>
      <w:r w:rsidRPr="00F53780">
        <w:rPr>
          <w:rFonts w:cstheme="minorHAnsi"/>
          <w:sz w:val="24"/>
          <w:szCs w:val="24"/>
        </w:rPr>
        <w:t xml:space="preserve"> Disciplinary knowledge. </w:t>
      </w:r>
    </w:p>
    <w:p w14:paraId="78CCD6A2" w14:textId="77777777" w:rsidR="00F53780" w:rsidRDefault="00F53780" w:rsidP="00990F9E">
      <w:pPr>
        <w:rPr>
          <w:rFonts w:cstheme="minorHAnsi"/>
          <w:sz w:val="24"/>
          <w:szCs w:val="24"/>
        </w:rPr>
      </w:pPr>
      <w:r w:rsidRPr="00F53780">
        <w:rPr>
          <w:rFonts w:ascii="Segoe UI Symbol" w:hAnsi="Segoe UI Symbol" w:cs="Segoe UI Symbol"/>
          <w:sz w:val="24"/>
          <w:szCs w:val="24"/>
        </w:rPr>
        <w:t>✔</w:t>
      </w:r>
      <w:r w:rsidRPr="00F53780">
        <w:rPr>
          <w:rFonts w:cstheme="minorHAnsi"/>
          <w:sz w:val="24"/>
          <w:szCs w:val="24"/>
        </w:rPr>
        <w:t xml:space="preserve"> Personal knowledge. </w:t>
      </w:r>
    </w:p>
    <w:p w14:paraId="2E7EA957" w14:textId="04923A22" w:rsidR="008C1F9B" w:rsidRPr="00F53780" w:rsidRDefault="00F53780" w:rsidP="00990F9E">
      <w:pPr>
        <w:rPr>
          <w:rFonts w:cstheme="minorHAnsi"/>
          <w:sz w:val="24"/>
          <w:szCs w:val="24"/>
        </w:rPr>
      </w:pPr>
      <w:r w:rsidRPr="00F53780">
        <w:rPr>
          <w:rFonts w:cstheme="minorHAnsi"/>
          <w:sz w:val="24"/>
          <w:szCs w:val="24"/>
        </w:rPr>
        <w:t>These strands are interwoven across all units to create lessons that build children</w:t>
      </w:r>
      <w:r w:rsidRPr="00F53780">
        <w:rPr>
          <w:rFonts w:ascii="Calibri" w:hAnsi="Calibri" w:cs="Calibri"/>
          <w:sz w:val="24"/>
          <w:szCs w:val="24"/>
        </w:rPr>
        <w:t>’</w:t>
      </w:r>
      <w:r w:rsidRPr="00F53780">
        <w:rPr>
          <w:rFonts w:cstheme="minorHAnsi"/>
          <w:sz w:val="24"/>
          <w:szCs w:val="24"/>
        </w:rPr>
        <w:t>s conceptual knowledge and understanding of religion and worldviews (substantive knowledge) and use a range of disciplinary lenses. Children will also be equipped to explore and express their preconceptions, personal worldviews and positionality (personal knowledge) through varied and engaging learning experiences. The Kapow Primary Religion and worldviews scheme follows the spiral curriculum model, where units and lessons are carefully sequenced so that previous conceptual knowledge is returned to and built upon. Children progress by developing and deepening their knowledge and understanding of substantive and disciplinary concepts by experiencing them in a range of contexts.</w:t>
      </w:r>
    </w:p>
    <w:p w14:paraId="132757B3" w14:textId="77777777" w:rsidR="00F53780" w:rsidRPr="00B3637E" w:rsidRDefault="00F53780" w:rsidP="001B6BF4">
      <w:pPr>
        <w:rPr>
          <w:sz w:val="24"/>
          <w:szCs w:val="24"/>
        </w:rPr>
      </w:pPr>
      <w:r w:rsidRPr="00B3637E">
        <w:rPr>
          <w:sz w:val="24"/>
          <w:szCs w:val="24"/>
        </w:rPr>
        <w:t>Children begin to develop their awareness of religion and worldviews in Key stage 1, focusing on conceptual knowledge through the study of a limited range of religions and worldviews represented in the UK, including Christianity</w:t>
      </w:r>
    </w:p>
    <w:p w14:paraId="5DB0820E" w14:textId="161CEA35" w:rsidR="00C37AAD" w:rsidRPr="00B3637E" w:rsidRDefault="00F53780" w:rsidP="3CBC1FEB">
      <w:pPr>
        <w:rPr>
          <w:rFonts w:asciiTheme="majorHAnsi" w:hAnsiTheme="majorHAnsi" w:cstheme="majorBidi"/>
          <w:sz w:val="24"/>
          <w:szCs w:val="24"/>
        </w:rPr>
      </w:pPr>
      <w:r w:rsidRPr="087F5C50">
        <w:rPr>
          <w:sz w:val="24"/>
          <w:szCs w:val="24"/>
        </w:rPr>
        <w:t>T</w:t>
      </w:r>
      <w:r w:rsidR="327C7666" w:rsidRPr="087F5C50">
        <w:rPr>
          <w:sz w:val="24"/>
          <w:szCs w:val="24"/>
        </w:rPr>
        <w:t>his learning in key stage one</w:t>
      </w:r>
      <w:r w:rsidRPr="087F5C50">
        <w:rPr>
          <w:sz w:val="24"/>
          <w:szCs w:val="24"/>
        </w:rPr>
        <w:t xml:space="preserve"> support</w:t>
      </w:r>
      <w:r w:rsidR="6CC32A49" w:rsidRPr="087F5C50">
        <w:rPr>
          <w:sz w:val="24"/>
          <w:szCs w:val="24"/>
        </w:rPr>
        <w:t>s</w:t>
      </w:r>
      <w:r w:rsidRPr="087F5C50">
        <w:rPr>
          <w:sz w:val="24"/>
          <w:szCs w:val="24"/>
        </w:rPr>
        <w:t xml:space="preserve"> children in building knowledge they can refer to throughout their learning in Key stage </w:t>
      </w:r>
      <w:r w:rsidR="233B752E" w:rsidRPr="087F5C50">
        <w:rPr>
          <w:sz w:val="24"/>
          <w:szCs w:val="24"/>
        </w:rPr>
        <w:t>two</w:t>
      </w:r>
      <w:r w:rsidRPr="087F5C50">
        <w:rPr>
          <w:sz w:val="24"/>
          <w:szCs w:val="24"/>
        </w:rPr>
        <w:t xml:space="preserve"> while encountering a greater range of religions and worldviews and considering further the diverse nature of religious and non-religious lived experience.</w:t>
      </w:r>
    </w:p>
    <w:p w14:paraId="6B4F6047" w14:textId="433E4635" w:rsidR="004676EA" w:rsidRPr="00897863" w:rsidRDefault="004676EA" w:rsidP="3CBC1FEB">
      <w:pPr>
        <w:rPr>
          <w:rFonts w:asciiTheme="majorHAnsi" w:hAnsiTheme="majorHAnsi" w:cstheme="majorBidi"/>
          <w:b/>
          <w:bCs/>
          <w:sz w:val="24"/>
          <w:szCs w:val="24"/>
        </w:rPr>
      </w:pPr>
      <w:r w:rsidRPr="3CBC1FEB">
        <w:rPr>
          <w:rFonts w:asciiTheme="majorHAnsi" w:hAnsiTheme="majorHAnsi" w:cstheme="majorBidi"/>
          <w:b/>
          <w:bCs/>
          <w:sz w:val="24"/>
          <w:szCs w:val="24"/>
        </w:rPr>
        <w:t xml:space="preserve">Key Concepts within our </w:t>
      </w:r>
      <w:r w:rsidR="1A7BD70C" w:rsidRPr="3CBC1FEB">
        <w:rPr>
          <w:rFonts w:asciiTheme="majorHAnsi" w:hAnsiTheme="majorHAnsi" w:cstheme="majorBidi"/>
          <w:b/>
          <w:bCs/>
          <w:sz w:val="24"/>
          <w:szCs w:val="24"/>
        </w:rPr>
        <w:t xml:space="preserve">RE </w:t>
      </w:r>
      <w:r w:rsidRPr="3CBC1FEB">
        <w:rPr>
          <w:rFonts w:asciiTheme="majorHAnsi" w:hAnsiTheme="majorHAnsi" w:cstheme="majorBidi"/>
          <w:b/>
          <w:bCs/>
          <w:sz w:val="24"/>
          <w:szCs w:val="24"/>
        </w:rPr>
        <w:t>Curriculum</w:t>
      </w:r>
    </w:p>
    <w:p w14:paraId="212C233F" w14:textId="3328E5F1" w:rsidR="00F53780" w:rsidRPr="00B3637E" w:rsidRDefault="00F53780" w:rsidP="00753C28">
      <w:pPr>
        <w:rPr>
          <w:sz w:val="24"/>
          <w:szCs w:val="24"/>
        </w:rPr>
      </w:pPr>
      <w:r w:rsidRPr="087F5C50">
        <w:rPr>
          <w:sz w:val="24"/>
          <w:szCs w:val="24"/>
        </w:rPr>
        <w:t xml:space="preserve">Each unit includes overarching ‘big questions’ which will be revisited throughout key stage </w:t>
      </w:r>
      <w:r w:rsidR="29CC50D2" w:rsidRPr="087F5C50">
        <w:rPr>
          <w:sz w:val="24"/>
          <w:szCs w:val="24"/>
        </w:rPr>
        <w:t>one</w:t>
      </w:r>
      <w:r w:rsidRPr="087F5C50">
        <w:rPr>
          <w:sz w:val="24"/>
          <w:szCs w:val="24"/>
        </w:rPr>
        <w:t xml:space="preserve">, lower key stage </w:t>
      </w:r>
      <w:r w:rsidR="2D589754" w:rsidRPr="087F5C50">
        <w:rPr>
          <w:sz w:val="24"/>
          <w:szCs w:val="24"/>
        </w:rPr>
        <w:t>two</w:t>
      </w:r>
      <w:r w:rsidRPr="087F5C50">
        <w:rPr>
          <w:sz w:val="24"/>
          <w:szCs w:val="24"/>
        </w:rPr>
        <w:t xml:space="preserve"> and upper key Stage </w:t>
      </w:r>
      <w:r w:rsidR="4C3F736E" w:rsidRPr="087F5C50">
        <w:rPr>
          <w:sz w:val="24"/>
          <w:szCs w:val="24"/>
        </w:rPr>
        <w:t>two</w:t>
      </w:r>
      <w:r w:rsidRPr="087F5C50">
        <w:rPr>
          <w:sz w:val="24"/>
          <w:szCs w:val="24"/>
        </w:rPr>
        <w:t xml:space="preserve">, allowing children to apply the breadth and depth of their learning across various concepts. </w:t>
      </w:r>
    </w:p>
    <w:p w14:paraId="7B4401B6" w14:textId="77777777" w:rsidR="00F53780" w:rsidRPr="00B3637E" w:rsidRDefault="00F53780" w:rsidP="00753C28">
      <w:pPr>
        <w:rPr>
          <w:sz w:val="24"/>
          <w:szCs w:val="24"/>
        </w:rPr>
      </w:pPr>
      <w:r w:rsidRPr="00B3637E">
        <w:rPr>
          <w:sz w:val="24"/>
          <w:szCs w:val="24"/>
        </w:rPr>
        <w:t xml:space="preserve">These ‘big questions’ are: </w:t>
      </w:r>
    </w:p>
    <w:p w14:paraId="2DC4E39C" w14:textId="77777777" w:rsidR="00F53780" w:rsidRPr="00B3637E" w:rsidRDefault="00F53780" w:rsidP="00753C28">
      <w:pPr>
        <w:rPr>
          <w:sz w:val="24"/>
          <w:szCs w:val="24"/>
        </w:rPr>
      </w:pPr>
      <w:r w:rsidRPr="00B3637E">
        <w:rPr>
          <w:sz w:val="24"/>
          <w:szCs w:val="24"/>
        </w:rPr>
        <w:t xml:space="preserve">Why are we here? </w:t>
      </w:r>
    </w:p>
    <w:p w14:paraId="7C586B32" w14:textId="77777777" w:rsidR="00F53780" w:rsidRPr="00B3637E" w:rsidRDefault="00F53780" w:rsidP="00753C28">
      <w:pPr>
        <w:rPr>
          <w:sz w:val="24"/>
          <w:szCs w:val="24"/>
        </w:rPr>
      </w:pPr>
      <w:r w:rsidRPr="00B3637E">
        <w:rPr>
          <w:sz w:val="24"/>
          <w:szCs w:val="24"/>
        </w:rPr>
        <w:lastRenderedPageBreak/>
        <w:t xml:space="preserve">Why do worldviews change? </w:t>
      </w:r>
    </w:p>
    <w:p w14:paraId="37B1C7A8" w14:textId="77777777" w:rsidR="00F53780" w:rsidRPr="00B3637E" w:rsidRDefault="00F53780" w:rsidP="00753C28">
      <w:pPr>
        <w:rPr>
          <w:sz w:val="24"/>
          <w:szCs w:val="24"/>
        </w:rPr>
      </w:pPr>
      <w:r w:rsidRPr="00B3637E">
        <w:rPr>
          <w:sz w:val="24"/>
          <w:szCs w:val="24"/>
        </w:rPr>
        <w:t xml:space="preserve">What is religion? </w:t>
      </w:r>
    </w:p>
    <w:p w14:paraId="10D2C4A5" w14:textId="77777777" w:rsidR="00F53780" w:rsidRPr="00B3637E" w:rsidRDefault="00F53780" w:rsidP="00753C28">
      <w:pPr>
        <w:rPr>
          <w:sz w:val="24"/>
          <w:szCs w:val="24"/>
        </w:rPr>
      </w:pPr>
      <w:r w:rsidRPr="00B3637E">
        <w:rPr>
          <w:sz w:val="24"/>
          <w:szCs w:val="24"/>
        </w:rPr>
        <w:t xml:space="preserve">How can worldviews be expressed? </w:t>
      </w:r>
    </w:p>
    <w:p w14:paraId="10EB44DE" w14:textId="77777777" w:rsidR="00F53780" w:rsidRPr="00B3637E" w:rsidRDefault="00F53780" w:rsidP="00753C28">
      <w:pPr>
        <w:rPr>
          <w:sz w:val="24"/>
          <w:szCs w:val="24"/>
        </w:rPr>
      </w:pPr>
      <w:r w:rsidRPr="00B3637E">
        <w:rPr>
          <w:sz w:val="24"/>
          <w:szCs w:val="24"/>
        </w:rPr>
        <w:t xml:space="preserve">How do worldviews affect our daily lives? </w:t>
      </w:r>
    </w:p>
    <w:p w14:paraId="40664B7D" w14:textId="00CE99B4" w:rsidR="00753C28" w:rsidRPr="00B3637E" w:rsidRDefault="00F53780" w:rsidP="00753C28">
      <w:pPr>
        <w:rPr>
          <w:rFonts w:asciiTheme="majorHAnsi" w:hAnsiTheme="majorHAnsi" w:cstheme="majorHAnsi"/>
          <w:sz w:val="24"/>
          <w:szCs w:val="24"/>
        </w:rPr>
      </w:pPr>
      <w:r w:rsidRPr="00B3637E">
        <w:rPr>
          <w:sz w:val="24"/>
          <w:szCs w:val="24"/>
        </w:rPr>
        <w:t>How can we live together in harmony if we have different worldviews?</w:t>
      </w:r>
    </w:p>
    <w:tbl>
      <w:tblPr>
        <w:tblStyle w:val="TableGrid"/>
        <w:tblW w:w="0" w:type="auto"/>
        <w:tblLook w:val="04A0" w:firstRow="1" w:lastRow="0" w:firstColumn="1" w:lastColumn="0" w:noHBand="0" w:noVBand="1"/>
      </w:tblPr>
      <w:tblGrid>
        <w:gridCol w:w="1195"/>
        <w:gridCol w:w="2648"/>
        <w:gridCol w:w="2560"/>
        <w:gridCol w:w="2613"/>
      </w:tblGrid>
      <w:tr w:rsidR="000C3DFC" w:rsidRPr="00897863" w14:paraId="33DFE4B1" w14:textId="77777777" w:rsidTr="087F5C50">
        <w:tc>
          <w:tcPr>
            <w:tcW w:w="1413" w:type="dxa"/>
          </w:tcPr>
          <w:p w14:paraId="7828B151" w14:textId="77777777" w:rsidR="00753C28" w:rsidRPr="00897863" w:rsidRDefault="00753C28" w:rsidP="00753C28">
            <w:pPr>
              <w:rPr>
                <w:rFonts w:asciiTheme="majorHAnsi" w:hAnsiTheme="majorHAnsi" w:cstheme="majorHAnsi"/>
                <w:sz w:val="24"/>
                <w:szCs w:val="24"/>
              </w:rPr>
            </w:pPr>
          </w:p>
        </w:tc>
        <w:tc>
          <w:tcPr>
            <w:tcW w:w="2551" w:type="dxa"/>
          </w:tcPr>
          <w:p w14:paraId="4C277220" w14:textId="3793F2E7"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t>Autumn</w:t>
            </w:r>
          </w:p>
        </w:tc>
        <w:tc>
          <w:tcPr>
            <w:tcW w:w="2552" w:type="dxa"/>
          </w:tcPr>
          <w:p w14:paraId="20521FA7" w14:textId="48626D3C"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t>Spring</w:t>
            </w:r>
          </w:p>
        </w:tc>
        <w:tc>
          <w:tcPr>
            <w:tcW w:w="2500" w:type="dxa"/>
          </w:tcPr>
          <w:p w14:paraId="0994FDF9" w14:textId="39124495"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t>Summer</w:t>
            </w:r>
          </w:p>
        </w:tc>
      </w:tr>
      <w:tr w:rsidR="0D7800D4" w14:paraId="07C0BF8E" w14:textId="77777777" w:rsidTr="087F5C50">
        <w:trPr>
          <w:trHeight w:val="300"/>
        </w:trPr>
        <w:tc>
          <w:tcPr>
            <w:tcW w:w="1413" w:type="dxa"/>
          </w:tcPr>
          <w:p w14:paraId="61888994" w14:textId="4F91928E" w:rsidR="2ADB1E32" w:rsidRDefault="2ADB1E32" w:rsidP="0D7800D4">
            <w:pPr>
              <w:rPr>
                <w:rFonts w:asciiTheme="majorHAnsi" w:hAnsiTheme="majorHAnsi" w:cstheme="majorBidi"/>
                <w:sz w:val="24"/>
                <w:szCs w:val="24"/>
              </w:rPr>
            </w:pPr>
            <w:r w:rsidRPr="0D7800D4">
              <w:rPr>
                <w:rFonts w:asciiTheme="majorHAnsi" w:hAnsiTheme="majorHAnsi" w:cstheme="majorBidi"/>
                <w:sz w:val="24"/>
                <w:szCs w:val="24"/>
              </w:rPr>
              <w:t>Nursery</w:t>
            </w:r>
          </w:p>
        </w:tc>
        <w:tc>
          <w:tcPr>
            <w:tcW w:w="7603" w:type="dxa"/>
            <w:gridSpan w:val="3"/>
          </w:tcPr>
          <w:p w14:paraId="55BC33DC" w14:textId="776AC3D7" w:rsidR="2ADB1E32" w:rsidRPr="00F53780" w:rsidRDefault="5274BF2E" w:rsidP="087F5C50">
            <w:pPr>
              <w:rPr>
                <w:rFonts w:asciiTheme="majorHAnsi" w:hAnsiTheme="majorHAnsi" w:cstheme="majorBidi"/>
                <w:sz w:val="24"/>
                <w:szCs w:val="24"/>
              </w:rPr>
            </w:pPr>
            <w:r w:rsidRPr="087F5C50">
              <w:rPr>
                <w:rFonts w:asciiTheme="majorHAnsi" w:hAnsiTheme="majorHAnsi" w:cstheme="majorBidi"/>
                <w:sz w:val="24"/>
                <w:szCs w:val="24"/>
              </w:rPr>
              <w:t>Throughout the year, children will learn to/about:</w:t>
            </w:r>
          </w:p>
          <w:p w14:paraId="44F86DB0" w14:textId="4B45AB6F" w:rsidR="2ADB1E32" w:rsidRPr="00F53780" w:rsidRDefault="2E74BADC" w:rsidP="087F5C50">
            <w:pPr>
              <w:rPr>
                <w:rFonts w:asciiTheme="majorHAnsi" w:hAnsiTheme="majorHAnsi" w:cstheme="majorBidi"/>
                <w:sz w:val="24"/>
                <w:szCs w:val="24"/>
              </w:rPr>
            </w:pPr>
            <w:r w:rsidRPr="087F5C50">
              <w:rPr>
                <w:rFonts w:asciiTheme="majorHAnsi" w:hAnsiTheme="majorHAnsi" w:cstheme="majorBidi"/>
                <w:sz w:val="24"/>
                <w:szCs w:val="24"/>
              </w:rPr>
              <w:t>The differences between people</w:t>
            </w:r>
            <w:r w:rsidR="795D17BA" w:rsidRPr="087F5C50">
              <w:rPr>
                <w:rFonts w:asciiTheme="majorHAnsi" w:hAnsiTheme="majorHAnsi" w:cstheme="majorBidi"/>
                <w:sz w:val="24"/>
                <w:szCs w:val="24"/>
              </w:rPr>
              <w:t xml:space="preserve"> (and positive attitudes to these)</w:t>
            </w:r>
          </w:p>
          <w:p w14:paraId="1FC29690" w14:textId="67D0B005" w:rsidR="2ADB1E32" w:rsidRPr="00F53780" w:rsidRDefault="2E74BADC" w:rsidP="087F5C50">
            <w:pPr>
              <w:rPr>
                <w:rFonts w:asciiTheme="majorHAnsi" w:hAnsiTheme="majorHAnsi" w:cstheme="majorBidi"/>
                <w:sz w:val="24"/>
                <w:szCs w:val="24"/>
              </w:rPr>
            </w:pPr>
            <w:r w:rsidRPr="087F5C50">
              <w:rPr>
                <w:rFonts w:asciiTheme="majorHAnsi" w:hAnsiTheme="majorHAnsi" w:cstheme="majorBidi"/>
                <w:sz w:val="24"/>
                <w:szCs w:val="24"/>
              </w:rPr>
              <w:t>Celebrations around the world</w:t>
            </w:r>
          </w:p>
          <w:p w14:paraId="6B214D5A" w14:textId="5D6AED2E" w:rsidR="2ADB1E32" w:rsidRDefault="2ADB1E32" w:rsidP="3CBC1FEB">
            <w:pPr>
              <w:rPr>
                <w:rFonts w:asciiTheme="majorHAnsi" w:hAnsiTheme="majorHAnsi" w:cstheme="majorBidi"/>
                <w:color w:val="FF0000"/>
                <w:sz w:val="24"/>
                <w:szCs w:val="24"/>
              </w:rPr>
            </w:pPr>
          </w:p>
        </w:tc>
      </w:tr>
      <w:tr w:rsidR="000C3DFC" w:rsidRPr="00897863" w14:paraId="7330D24C" w14:textId="77777777" w:rsidTr="087F5C50">
        <w:tc>
          <w:tcPr>
            <w:tcW w:w="1413" w:type="dxa"/>
          </w:tcPr>
          <w:p w14:paraId="2F552CB9" w14:textId="7CDDF73D" w:rsidR="008C1F9B" w:rsidRPr="00897863" w:rsidRDefault="008C1F9B" w:rsidP="00753C28">
            <w:pPr>
              <w:rPr>
                <w:rFonts w:asciiTheme="majorHAnsi" w:hAnsiTheme="majorHAnsi" w:cstheme="majorHAnsi"/>
                <w:sz w:val="24"/>
                <w:szCs w:val="24"/>
              </w:rPr>
            </w:pPr>
            <w:r w:rsidRPr="00897863">
              <w:rPr>
                <w:rFonts w:asciiTheme="majorHAnsi" w:hAnsiTheme="majorHAnsi" w:cstheme="majorHAnsi"/>
                <w:sz w:val="24"/>
                <w:szCs w:val="24"/>
              </w:rPr>
              <w:t>Reception</w:t>
            </w:r>
          </w:p>
        </w:tc>
        <w:tc>
          <w:tcPr>
            <w:tcW w:w="2551" w:type="dxa"/>
          </w:tcPr>
          <w:p w14:paraId="36BC5C61" w14:textId="3AED88DC" w:rsidR="008C1F9B" w:rsidRPr="00F53780" w:rsidRDefault="0C572E8C" w:rsidP="3CBC1FEB">
            <w:r w:rsidRPr="087F5C50">
              <w:rPr>
                <w:rFonts w:ascii="Calibri Light" w:eastAsia="Calibri Light" w:hAnsi="Calibri Light" w:cs="Calibri Light"/>
                <w:sz w:val="24"/>
                <w:szCs w:val="24"/>
              </w:rPr>
              <w:t>Know some similarities and differences between religious and cultural communities</w:t>
            </w:r>
            <w:r w:rsidR="4DD28357" w:rsidRPr="087F5C50">
              <w:rPr>
                <w:rFonts w:ascii="Calibri Light" w:eastAsia="Calibri Light" w:hAnsi="Calibri Light" w:cs="Calibri Light"/>
                <w:sz w:val="24"/>
                <w:szCs w:val="24"/>
              </w:rPr>
              <w:t>. E</w:t>
            </w:r>
            <w:r w:rsidRPr="087F5C50">
              <w:rPr>
                <w:rFonts w:ascii="Calibri Light" w:eastAsia="Calibri Light" w:hAnsi="Calibri Light" w:cs="Calibri Light"/>
                <w:sz w:val="24"/>
                <w:szCs w:val="24"/>
              </w:rPr>
              <w:t>xplore different celebrations through books and stories e.g. Christmas, Bonfire Night, Diwali, etc.</w:t>
            </w:r>
          </w:p>
        </w:tc>
        <w:tc>
          <w:tcPr>
            <w:tcW w:w="0" w:type="auto"/>
          </w:tcPr>
          <w:p w14:paraId="5A534007" w14:textId="4AF4157D" w:rsidR="5051294F" w:rsidRPr="00F53780" w:rsidRDefault="341AE7BE" w:rsidP="3CBC1FEB">
            <w:r w:rsidRPr="3CBC1FEB">
              <w:rPr>
                <w:rFonts w:ascii="Calibri Light" w:eastAsia="Calibri Light" w:hAnsi="Calibri Light" w:cs="Calibri Light"/>
                <w:sz w:val="24"/>
                <w:szCs w:val="24"/>
              </w:rPr>
              <w:t>Explain some similarities and differences between life in this country and life in other countries, drawing on knowledge from stories, non-fiction texts, photographs and maps.</w:t>
            </w:r>
          </w:p>
        </w:tc>
        <w:tc>
          <w:tcPr>
            <w:tcW w:w="0" w:type="auto"/>
          </w:tcPr>
          <w:p w14:paraId="1DAA8BCB" w14:textId="7B7242B5" w:rsidR="5051294F" w:rsidRPr="00F53780" w:rsidRDefault="341AE7BE" w:rsidP="3CBC1FEB">
            <w:r w:rsidRPr="3CBC1FEB">
              <w:rPr>
                <w:rFonts w:ascii="Calibri Light" w:eastAsia="Calibri Light" w:hAnsi="Calibri Light" w:cs="Calibri Light"/>
                <w:sz w:val="24"/>
                <w:szCs w:val="24"/>
              </w:rPr>
              <w:t>Explain some similarities and differences between life in this country and life in other countries, drawing on knowledge from stories, non-fiction texts, photographs and maps.</w:t>
            </w:r>
          </w:p>
        </w:tc>
      </w:tr>
      <w:tr w:rsidR="000C3DFC" w:rsidRPr="00897863" w14:paraId="59AFE7B3" w14:textId="77777777" w:rsidTr="087F5C50">
        <w:tc>
          <w:tcPr>
            <w:tcW w:w="1413" w:type="dxa"/>
          </w:tcPr>
          <w:p w14:paraId="33009E61" w14:textId="717CE262"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t>Year 1</w:t>
            </w:r>
          </w:p>
        </w:tc>
        <w:tc>
          <w:tcPr>
            <w:tcW w:w="2551" w:type="dxa"/>
          </w:tcPr>
          <w:p w14:paraId="64FA8363" w14:textId="77777777" w:rsidR="00753C28" w:rsidRPr="00F53780" w:rsidRDefault="00F53780" w:rsidP="00F53780">
            <w:pPr>
              <w:pStyle w:val="ListParagraph"/>
              <w:numPr>
                <w:ilvl w:val="0"/>
                <w:numId w:val="8"/>
              </w:numPr>
              <w:rPr>
                <w:rFonts w:asciiTheme="majorHAnsi" w:hAnsiTheme="majorHAnsi" w:cstheme="majorHAnsi"/>
                <w:sz w:val="24"/>
                <w:szCs w:val="24"/>
              </w:rPr>
            </w:pPr>
            <w:r w:rsidRPr="00F53780">
              <w:rPr>
                <w:rFonts w:asciiTheme="majorHAnsi" w:hAnsiTheme="majorHAnsi" w:cstheme="majorHAnsi"/>
                <w:sz w:val="24"/>
                <w:szCs w:val="24"/>
              </w:rPr>
              <w:t>How did the World begin?</w:t>
            </w:r>
          </w:p>
          <w:p w14:paraId="39C8B0F3" w14:textId="6733C081" w:rsidR="00F53780" w:rsidRPr="00F53780" w:rsidRDefault="00F53780" w:rsidP="00F53780">
            <w:pPr>
              <w:pStyle w:val="ListParagraph"/>
              <w:numPr>
                <w:ilvl w:val="0"/>
                <w:numId w:val="8"/>
              </w:numPr>
              <w:rPr>
                <w:rFonts w:asciiTheme="majorHAnsi" w:hAnsiTheme="majorHAnsi" w:cstheme="majorHAnsi"/>
                <w:sz w:val="24"/>
                <w:szCs w:val="24"/>
              </w:rPr>
            </w:pPr>
            <w:r w:rsidRPr="00F53780">
              <w:rPr>
                <w:rFonts w:asciiTheme="majorHAnsi" w:hAnsiTheme="majorHAnsi" w:cstheme="majorHAnsi"/>
                <w:sz w:val="24"/>
                <w:szCs w:val="24"/>
              </w:rPr>
              <w:t>What do some people believe God looks like?</w:t>
            </w:r>
          </w:p>
        </w:tc>
        <w:tc>
          <w:tcPr>
            <w:tcW w:w="2552" w:type="dxa"/>
          </w:tcPr>
          <w:p w14:paraId="14058126" w14:textId="77777777" w:rsidR="00753C28" w:rsidRPr="00F53780" w:rsidRDefault="00F53780" w:rsidP="00F53780">
            <w:pPr>
              <w:pStyle w:val="ListParagraph"/>
              <w:numPr>
                <w:ilvl w:val="0"/>
                <w:numId w:val="8"/>
              </w:numPr>
              <w:rPr>
                <w:rFonts w:asciiTheme="majorHAnsi" w:hAnsiTheme="majorHAnsi" w:cstheme="majorHAnsi"/>
                <w:sz w:val="24"/>
                <w:szCs w:val="24"/>
              </w:rPr>
            </w:pPr>
            <w:r w:rsidRPr="00F53780">
              <w:rPr>
                <w:rFonts w:asciiTheme="majorHAnsi" w:hAnsiTheme="majorHAnsi" w:cstheme="majorHAnsi"/>
                <w:sz w:val="24"/>
                <w:szCs w:val="24"/>
              </w:rPr>
              <w:t>What is God’s job?</w:t>
            </w:r>
          </w:p>
          <w:p w14:paraId="63393F94" w14:textId="0C72097F" w:rsidR="00F53780" w:rsidRPr="00F53780" w:rsidRDefault="00F53780" w:rsidP="00F53780">
            <w:pPr>
              <w:pStyle w:val="ListParagraph"/>
              <w:numPr>
                <w:ilvl w:val="0"/>
                <w:numId w:val="8"/>
              </w:numPr>
              <w:rPr>
                <w:rFonts w:asciiTheme="majorHAnsi" w:hAnsiTheme="majorHAnsi" w:cstheme="majorHAnsi"/>
                <w:sz w:val="24"/>
                <w:szCs w:val="24"/>
              </w:rPr>
            </w:pPr>
            <w:r w:rsidRPr="00F53780">
              <w:rPr>
                <w:rFonts w:asciiTheme="majorHAnsi" w:hAnsiTheme="majorHAnsi" w:cstheme="majorHAnsi"/>
                <w:sz w:val="24"/>
                <w:szCs w:val="24"/>
              </w:rPr>
              <w:t>Why should we care for the world?</w:t>
            </w:r>
          </w:p>
        </w:tc>
        <w:tc>
          <w:tcPr>
            <w:tcW w:w="2500" w:type="dxa"/>
          </w:tcPr>
          <w:p w14:paraId="4102A202" w14:textId="77777777" w:rsidR="00753C28" w:rsidRPr="00F53780" w:rsidRDefault="00F53780" w:rsidP="00F53780">
            <w:pPr>
              <w:pStyle w:val="ListParagraph"/>
              <w:numPr>
                <w:ilvl w:val="0"/>
                <w:numId w:val="8"/>
              </w:numPr>
              <w:rPr>
                <w:rFonts w:asciiTheme="majorHAnsi" w:hAnsiTheme="majorHAnsi" w:cstheme="majorHAnsi"/>
                <w:sz w:val="24"/>
                <w:szCs w:val="24"/>
              </w:rPr>
            </w:pPr>
            <w:r w:rsidRPr="00F53780">
              <w:rPr>
                <w:rFonts w:asciiTheme="majorHAnsi" w:hAnsiTheme="majorHAnsi" w:cstheme="majorHAnsi"/>
                <w:sz w:val="24"/>
                <w:szCs w:val="24"/>
              </w:rPr>
              <w:t>How do we know that new babies are special?</w:t>
            </w:r>
          </w:p>
          <w:p w14:paraId="264900C9" w14:textId="788C1386" w:rsidR="00F53780" w:rsidRPr="00F53780" w:rsidRDefault="00F53780" w:rsidP="00F53780">
            <w:pPr>
              <w:pStyle w:val="ListParagraph"/>
              <w:numPr>
                <w:ilvl w:val="0"/>
                <w:numId w:val="8"/>
              </w:numPr>
              <w:rPr>
                <w:rFonts w:asciiTheme="majorHAnsi" w:hAnsiTheme="majorHAnsi" w:cstheme="majorHAnsi"/>
                <w:sz w:val="24"/>
                <w:szCs w:val="24"/>
              </w:rPr>
            </w:pPr>
            <w:r w:rsidRPr="00F53780">
              <w:rPr>
                <w:rFonts w:asciiTheme="majorHAnsi" w:hAnsiTheme="majorHAnsi" w:cstheme="majorHAnsi"/>
                <w:sz w:val="24"/>
                <w:szCs w:val="24"/>
              </w:rPr>
              <w:t>Why should we care for others?</w:t>
            </w:r>
          </w:p>
        </w:tc>
      </w:tr>
      <w:tr w:rsidR="000C3DFC" w:rsidRPr="00897863" w14:paraId="5E17EEF9" w14:textId="77777777" w:rsidTr="087F5C50">
        <w:tc>
          <w:tcPr>
            <w:tcW w:w="1413" w:type="dxa"/>
          </w:tcPr>
          <w:p w14:paraId="4C589F35" w14:textId="2B351258"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t>Year 2</w:t>
            </w:r>
          </w:p>
        </w:tc>
        <w:tc>
          <w:tcPr>
            <w:tcW w:w="2551" w:type="dxa"/>
          </w:tcPr>
          <w:p w14:paraId="436F8C7F" w14:textId="77777777" w:rsidR="00753C28" w:rsidRPr="00F53780" w:rsidRDefault="00F53780" w:rsidP="00F53780">
            <w:pPr>
              <w:pStyle w:val="ListParagraph"/>
              <w:numPr>
                <w:ilvl w:val="0"/>
                <w:numId w:val="9"/>
              </w:numPr>
              <w:rPr>
                <w:rFonts w:asciiTheme="majorHAnsi" w:hAnsiTheme="majorHAnsi" w:cstheme="majorHAnsi"/>
                <w:sz w:val="24"/>
                <w:szCs w:val="24"/>
              </w:rPr>
            </w:pPr>
            <w:r w:rsidRPr="00F53780">
              <w:rPr>
                <w:rFonts w:asciiTheme="majorHAnsi" w:hAnsiTheme="majorHAnsi" w:cstheme="majorHAnsi"/>
                <w:sz w:val="24"/>
                <w:szCs w:val="24"/>
              </w:rPr>
              <w:t>Why do we need to give thanks?</w:t>
            </w:r>
          </w:p>
          <w:p w14:paraId="7EE0A4A5" w14:textId="22D65147" w:rsidR="00F53780" w:rsidRPr="00F53780" w:rsidRDefault="00F53780" w:rsidP="00F53780">
            <w:pPr>
              <w:pStyle w:val="ListParagraph"/>
              <w:numPr>
                <w:ilvl w:val="0"/>
                <w:numId w:val="9"/>
              </w:numPr>
              <w:rPr>
                <w:rFonts w:asciiTheme="majorHAnsi" w:hAnsiTheme="majorHAnsi" w:cstheme="majorHAnsi"/>
                <w:sz w:val="24"/>
                <w:szCs w:val="24"/>
              </w:rPr>
            </w:pPr>
            <w:r w:rsidRPr="00F53780">
              <w:rPr>
                <w:rFonts w:asciiTheme="majorHAnsi" w:hAnsiTheme="majorHAnsi" w:cstheme="majorHAnsi"/>
                <w:sz w:val="24"/>
                <w:szCs w:val="24"/>
              </w:rPr>
              <w:t>Wh</w:t>
            </w:r>
            <w:r w:rsidR="00254B85">
              <w:rPr>
                <w:rFonts w:asciiTheme="majorHAnsi" w:hAnsiTheme="majorHAnsi" w:cstheme="majorHAnsi"/>
                <w:sz w:val="24"/>
                <w:szCs w:val="24"/>
              </w:rPr>
              <w:t>y is light important</w:t>
            </w:r>
            <w:r w:rsidRPr="00F53780">
              <w:rPr>
                <w:rFonts w:asciiTheme="majorHAnsi" w:hAnsiTheme="majorHAnsi" w:cstheme="majorHAnsi"/>
                <w:sz w:val="24"/>
                <w:szCs w:val="24"/>
              </w:rPr>
              <w:t xml:space="preserve"> to people?</w:t>
            </w:r>
          </w:p>
        </w:tc>
        <w:tc>
          <w:tcPr>
            <w:tcW w:w="2552" w:type="dxa"/>
          </w:tcPr>
          <w:p w14:paraId="65B27DC5" w14:textId="77777777" w:rsidR="00753C28" w:rsidRPr="00F53780" w:rsidRDefault="00F53780" w:rsidP="00F53780">
            <w:pPr>
              <w:pStyle w:val="ListParagraph"/>
              <w:numPr>
                <w:ilvl w:val="0"/>
                <w:numId w:val="9"/>
              </w:numPr>
              <w:rPr>
                <w:rFonts w:asciiTheme="majorHAnsi" w:hAnsiTheme="majorHAnsi" w:cstheme="majorHAnsi"/>
                <w:sz w:val="24"/>
                <w:szCs w:val="24"/>
              </w:rPr>
            </w:pPr>
            <w:r w:rsidRPr="00F53780">
              <w:rPr>
                <w:rFonts w:asciiTheme="majorHAnsi" w:hAnsiTheme="majorHAnsi" w:cstheme="majorHAnsi"/>
                <w:sz w:val="24"/>
                <w:szCs w:val="24"/>
              </w:rPr>
              <w:t>How do we know some people have a special connection to God?</w:t>
            </w:r>
          </w:p>
          <w:p w14:paraId="0B193978" w14:textId="0C1481CA" w:rsidR="00F53780" w:rsidRPr="00F53780" w:rsidRDefault="00F53780" w:rsidP="00F53780">
            <w:pPr>
              <w:pStyle w:val="ListParagraph"/>
              <w:numPr>
                <w:ilvl w:val="0"/>
                <w:numId w:val="9"/>
              </w:numPr>
              <w:rPr>
                <w:rFonts w:asciiTheme="majorHAnsi" w:hAnsiTheme="majorHAnsi" w:cstheme="majorHAnsi"/>
                <w:sz w:val="24"/>
                <w:szCs w:val="24"/>
              </w:rPr>
            </w:pPr>
            <w:r w:rsidRPr="00F53780">
              <w:rPr>
                <w:rFonts w:asciiTheme="majorHAnsi" w:hAnsiTheme="majorHAnsi" w:cstheme="majorHAnsi"/>
                <w:sz w:val="24"/>
                <w:szCs w:val="24"/>
              </w:rPr>
              <w:t>What is a Prophet?</w:t>
            </w:r>
          </w:p>
        </w:tc>
        <w:tc>
          <w:tcPr>
            <w:tcW w:w="2500" w:type="dxa"/>
          </w:tcPr>
          <w:p w14:paraId="303270F1" w14:textId="77777777" w:rsidR="00753C28" w:rsidRPr="00F53780" w:rsidRDefault="00F53780" w:rsidP="00F53780">
            <w:pPr>
              <w:pStyle w:val="ListParagraph"/>
              <w:numPr>
                <w:ilvl w:val="0"/>
                <w:numId w:val="9"/>
              </w:numPr>
              <w:rPr>
                <w:rFonts w:asciiTheme="majorHAnsi" w:hAnsiTheme="majorHAnsi" w:cstheme="majorHAnsi"/>
                <w:sz w:val="24"/>
                <w:szCs w:val="24"/>
              </w:rPr>
            </w:pPr>
            <w:r w:rsidRPr="00F53780">
              <w:rPr>
                <w:rFonts w:asciiTheme="majorHAnsi" w:hAnsiTheme="majorHAnsi" w:cstheme="majorHAnsi"/>
                <w:sz w:val="24"/>
                <w:szCs w:val="24"/>
              </w:rPr>
              <w:t>How do some people talk to God?</w:t>
            </w:r>
          </w:p>
          <w:p w14:paraId="61BE56E1" w14:textId="7723B5A7" w:rsidR="00F53780" w:rsidRPr="00F53780" w:rsidRDefault="00F53780" w:rsidP="00F53780">
            <w:pPr>
              <w:pStyle w:val="ListParagraph"/>
              <w:numPr>
                <w:ilvl w:val="0"/>
                <w:numId w:val="9"/>
              </w:numPr>
              <w:rPr>
                <w:rFonts w:asciiTheme="majorHAnsi" w:hAnsiTheme="majorHAnsi" w:cstheme="majorHAnsi"/>
                <w:sz w:val="24"/>
                <w:szCs w:val="24"/>
              </w:rPr>
            </w:pPr>
            <w:r w:rsidRPr="00F53780">
              <w:rPr>
                <w:rFonts w:asciiTheme="majorHAnsi" w:hAnsiTheme="majorHAnsi" w:cstheme="majorHAnsi"/>
                <w:sz w:val="24"/>
                <w:szCs w:val="24"/>
              </w:rPr>
              <w:t>Where do some people talk to God?</w:t>
            </w:r>
          </w:p>
        </w:tc>
      </w:tr>
      <w:tr w:rsidR="000C3DFC" w:rsidRPr="00897863" w14:paraId="1FCF52D2" w14:textId="77777777" w:rsidTr="087F5C50">
        <w:tc>
          <w:tcPr>
            <w:tcW w:w="1413" w:type="dxa"/>
          </w:tcPr>
          <w:p w14:paraId="57379C40" w14:textId="2CB9A1AD"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t>Year 3</w:t>
            </w:r>
          </w:p>
        </w:tc>
        <w:tc>
          <w:tcPr>
            <w:tcW w:w="2551" w:type="dxa"/>
          </w:tcPr>
          <w:p w14:paraId="429373F2" w14:textId="77777777" w:rsidR="00753C28" w:rsidRPr="000C3DFC" w:rsidRDefault="00F53780" w:rsidP="000C3DFC">
            <w:pPr>
              <w:pStyle w:val="ListParagraph"/>
              <w:numPr>
                <w:ilvl w:val="0"/>
                <w:numId w:val="10"/>
              </w:numPr>
              <w:rPr>
                <w:rFonts w:asciiTheme="majorHAnsi" w:hAnsiTheme="majorHAnsi" w:cstheme="majorHAnsi"/>
                <w:sz w:val="24"/>
                <w:szCs w:val="24"/>
              </w:rPr>
            </w:pPr>
            <w:r w:rsidRPr="000C3DFC">
              <w:rPr>
                <w:rFonts w:asciiTheme="majorHAnsi" w:hAnsiTheme="majorHAnsi" w:cstheme="majorHAnsi"/>
                <w:sz w:val="24"/>
                <w:szCs w:val="24"/>
              </w:rPr>
              <w:t>What makes us human?</w:t>
            </w:r>
          </w:p>
          <w:p w14:paraId="0B721C45" w14:textId="2D4EF33E" w:rsidR="00F53780" w:rsidRPr="000C3DFC" w:rsidRDefault="00F53780" w:rsidP="000C3DFC">
            <w:pPr>
              <w:pStyle w:val="ListParagraph"/>
              <w:numPr>
                <w:ilvl w:val="0"/>
                <w:numId w:val="10"/>
              </w:numPr>
              <w:rPr>
                <w:rFonts w:asciiTheme="majorHAnsi" w:hAnsiTheme="majorHAnsi" w:cstheme="majorHAnsi"/>
                <w:sz w:val="24"/>
                <w:szCs w:val="24"/>
              </w:rPr>
            </w:pPr>
            <w:r w:rsidRPr="000C3DFC">
              <w:rPr>
                <w:rFonts w:asciiTheme="majorHAnsi" w:hAnsiTheme="majorHAnsi" w:cstheme="majorHAnsi"/>
                <w:sz w:val="24"/>
                <w:szCs w:val="24"/>
              </w:rPr>
              <w:t>Where do our morals come from?</w:t>
            </w:r>
          </w:p>
        </w:tc>
        <w:tc>
          <w:tcPr>
            <w:tcW w:w="2552" w:type="dxa"/>
          </w:tcPr>
          <w:p w14:paraId="767C0B55" w14:textId="77777777" w:rsidR="00753C28" w:rsidRPr="000C3DFC" w:rsidRDefault="00F53780" w:rsidP="000C3DFC">
            <w:pPr>
              <w:pStyle w:val="ListParagraph"/>
              <w:numPr>
                <w:ilvl w:val="0"/>
                <w:numId w:val="10"/>
              </w:numPr>
              <w:rPr>
                <w:rFonts w:asciiTheme="majorHAnsi" w:hAnsiTheme="majorHAnsi" w:cstheme="majorHAnsi"/>
                <w:sz w:val="24"/>
                <w:szCs w:val="24"/>
              </w:rPr>
            </w:pPr>
            <w:r w:rsidRPr="000C3DFC">
              <w:rPr>
                <w:rFonts w:asciiTheme="majorHAnsi" w:hAnsiTheme="majorHAnsi" w:cstheme="majorHAnsi"/>
                <w:sz w:val="24"/>
                <w:szCs w:val="24"/>
              </w:rPr>
              <w:t>Is scripture central to religion?</w:t>
            </w:r>
          </w:p>
          <w:p w14:paraId="33B32E73" w14:textId="1F8696DB" w:rsidR="00F53780" w:rsidRPr="000C3DFC" w:rsidRDefault="00F53780" w:rsidP="000C3DFC">
            <w:pPr>
              <w:pStyle w:val="ListParagraph"/>
              <w:numPr>
                <w:ilvl w:val="0"/>
                <w:numId w:val="10"/>
              </w:numPr>
              <w:rPr>
                <w:rFonts w:asciiTheme="majorHAnsi" w:hAnsiTheme="majorHAnsi" w:cstheme="majorHAnsi"/>
                <w:sz w:val="24"/>
                <w:szCs w:val="24"/>
              </w:rPr>
            </w:pPr>
            <w:r w:rsidRPr="000C3DFC">
              <w:rPr>
                <w:rFonts w:asciiTheme="majorHAnsi" w:hAnsiTheme="majorHAnsi" w:cstheme="majorHAnsi"/>
                <w:sz w:val="24"/>
                <w:szCs w:val="24"/>
              </w:rPr>
              <w:t>What happens if we do wrong?</w:t>
            </w:r>
          </w:p>
        </w:tc>
        <w:tc>
          <w:tcPr>
            <w:tcW w:w="2500" w:type="dxa"/>
          </w:tcPr>
          <w:p w14:paraId="2884714C" w14:textId="77777777" w:rsidR="00753C28" w:rsidRPr="000C3DFC" w:rsidRDefault="00F53780" w:rsidP="000C3DFC">
            <w:pPr>
              <w:pStyle w:val="ListParagraph"/>
              <w:numPr>
                <w:ilvl w:val="0"/>
                <w:numId w:val="10"/>
              </w:numPr>
              <w:rPr>
                <w:rFonts w:asciiTheme="majorHAnsi" w:hAnsiTheme="majorHAnsi" w:cstheme="majorHAnsi"/>
                <w:sz w:val="24"/>
                <w:szCs w:val="24"/>
              </w:rPr>
            </w:pPr>
            <w:r w:rsidRPr="000C3DFC">
              <w:rPr>
                <w:rFonts w:asciiTheme="majorHAnsi" w:hAnsiTheme="majorHAnsi" w:cstheme="majorHAnsi"/>
                <w:sz w:val="24"/>
                <w:szCs w:val="24"/>
              </w:rPr>
              <w:t>Why is water symbolic?</w:t>
            </w:r>
          </w:p>
          <w:p w14:paraId="7C09D222" w14:textId="46DD856B" w:rsidR="00F53780" w:rsidRPr="000C3DFC" w:rsidRDefault="1543FF4F" w:rsidP="087F5C50">
            <w:pPr>
              <w:pStyle w:val="ListParagraph"/>
              <w:numPr>
                <w:ilvl w:val="0"/>
                <w:numId w:val="10"/>
              </w:numPr>
              <w:rPr>
                <w:rFonts w:asciiTheme="majorHAnsi" w:hAnsiTheme="majorHAnsi" w:cstheme="majorBidi"/>
                <w:sz w:val="24"/>
                <w:szCs w:val="24"/>
              </w:rPr>
            </w:pPr>
            <w:r w:rsidRPr="087F5C50">
              <w:rPr>
                <w:rFonts w:asciiTheme="majorHAnsi" w:hAnsiTheme="majorHAnsi" w:cstheme="majorBidi"/>
                <w:sz w:val="24"/>
                <w:szCs w:val="24"/>
              </w:rPr>
              <w:t>Why is fire used ceremonially</w:t>
            </w:r>
            <w:r w:rsidR="6D0DD874" w:rsidRPr="087F5C50">
              <w:rPr>
                <w:rFonts w:asciiTheme="majorHAnsi" w:hAnsiTheme="majorHAnsi" w:cstheme="majorBidi"/>
                <w:sz w:val="24"/>
                <w:szCs w:val="24"/>
              </w:rPr>
              <w:t>?</w:t>
            </w:r>
          </w:p>
        </w:tc>
      </w:tr>
      <w:tr w:rsidR="000C3DFC" w:rsidRPr="00897863" w14:paraId="49FC6F7B" w14:textId="77777777" w:rsidTr="087F5C50">
        <w:tc>
          <w:tcPr>
            <w:tcW w:w="1413" w:type="dxa"/>
          </w:tcPr>
          <w:p w14:paraId="6FA90E7D" w14:textId="61E75FDD"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t>Year 4</w:t>
            </w:r>
          </w:p>
        </w:tc>
        <w:tc>
          <w:tcPr>
            <w:tcW w:w="2551" w:type="dxa"/>
          </w:tcPr>
          <w:p w14:paraId="70531357" w14:textId="77777777" w:rsidR="00753C28" w:rsidRDefault="000C3DFC" w:rsidP="000C3DFC">
            <w:pPr>
              <w:pStyle w:val="ListParagraph"/>
              <w:numPr>
                <w:ilvl w:val="0"/>
                <w:numId w:val="11"/>
              </w:numPr>
              <w:rPr>
                <w:rFonts w:asciiTheme="majorHAnsi" w:hAnsiTheme="majorHAnsi" w:cstheme="majorHAnsi"/>
                <w:sz w:val="24"/>
                <w:szCs w:val="24"/>
              </w:rPr>
            </w:pPr>
            <w:r>
              <w:rPr>
                <w:rFonts w:asciiTheme="majorHAnsi" w:hAnsiTheme="majorHAnsi" w:cstheme="majorHAnsi"/>
                <w:sz w:val="24"/>
                <w:szCs w:val="24"/>
              </w:rPr>
              <w:t>Are all religions equal?</w:t>
            </w:r>
          </w:p>
          <w:p w14:paraId="439DC733" w14:textId="5DD12270" w:rsidR="000C3DFC" w:rsidRPr="000C3DFC" w:rsidRDefault="000C3DFC" w:rsidP="000C3DFC">
            <w:pPr>
              <w:pStyle w:val="ListParagraph"/>
              <w:numPr>
                <w:ilvl w:val="0"/>
                <w:numId w:val="11"/>
              </w:numPr>
              <w:rPr>
                <w:rFonts w:asciiTheme="majorHAnsi" w:hAnsiTheme="majorHAnsi" w:cstheme="majorHAnsi"/>
                <w:sz w:val="24"/>
                <w:szCs w:val="24"/>
              </w:rPr>
            </w:pPr>
            <w:r>
              <w:rPr>
                <w:rFonts w:asciiTheme="majorHAnsi" w:hAnsiTheme="majorHAnsi" w:cstheme="majorHAnsi"/>
                <w:sz w:val="24"/>
                <w:szCs w:val="24"/>
              </w:rPr>
              <w:t>What makes some texts sacred?</w:t>
            </w:r>
          </w:p>
        </w:tc>
        <w:tc>
          <w:tcPr>
            <w:tcW w:w="2552" w:type="dxa"/>
          </w:tcPr>
          <w:p w14:paraId="6DD6925D" w14:textId="77777777" w:rsidR="00753C28" w:rsidRDefault="000C3DFC" w:rsidP="000C3DFC">
            <w:pPr>
              <w:pStyle w:val="ListParagraph"/>
              <w:numPr>
                <w:ilvl w:val="0"/>
                <w:numId w:val="11"/>
              </w:numPr>
              <w:rPr>
                <w:rFonts w:asciiTheme="majorHAnsi" w:hAnsiTheme="majorHAnsi" w:cstheme="majorHAnsi"/>
                <w:sz w:val="24"/>
                <w:szCs w:val="24"/>
              </w:rPr>
            </w:pPr>
            <w:r>
              <w:rPr>
                <w:rFonts w:asciiTheme="majorHAnsi" w:hAnsiTheme="majorHAnsi" w:cstheme="majorHAnsi"/>
                <w:sz w:val="24"/>
                <w:szCs w:val="24"/>
              </w:rPr>
              <w:t>Just how important are our beliefs?</w:t>
            </w:r>
          </w:p>
          <w:p w14:paraId="16EFB7B0" w14:textId="4C5898B7" w:rsidR="000C3DFC" w:rsidRPr="000C3DFC" w:rsidRDefault="000C3DFC" w:rsidP="000C3DFC">
            <w:pPr>
              <w:pStyle w:val="ListParagraph"/>
              <w:numPr>
                <w:ilvl w:val="0"/>
                <w:numId w:val="11"/>
              </w:numPr>
              <w:rPr>
                <w:rFonts w:asciiTheme="majorHAnsi" w:hAnsiTheme="majorHAnsi" w:cstheme="majorHAnsi"/>
                <w:sz w:val="24"/>
                <w:szCs w:val="24"/>
              </w:rPr>
            </w:pPr>
            <w:r>
              <w:rPr>
                <w:rFonts w:asciiTheme="majorHAnsi" w:hAnsiTheme="majorHAnsi" w:cstheme="majorHAnsi"/>
                <w:sz w:val="24"/>
                <w:szCs w:val="24"/>
              </w:rPr>
              <w:t>Who was Jesus really?</w:t>
            </w:r>
          </w:p>
        </w:tc>
        <w:tc>
          <w:tcPr>
            <w:tcW w:w="2500" w:type="dxa"/>
          </w:tcPr>
          <w:p w14:paraId="653FFC05" w14:textId="77777777" w:rsidR="00753C28" w:rsidRDefault="000C3DFC" w:rsidP="000C3DFC">
            <w:pPr>
              <w:pStyle w:val="ListParagraph"/>
              <w:numPr>
                <w:ilvl w:val="0"/>
                <w:numId w:val="11"/>
              </w:numPr>
              <w:rPr>
                <w:rFonts w:asciiTheme="majorHAnsi" w:hAnsiTheme="majorHAnsi" w:cstheme="majorHAnsi"/>
                <w:sz w:val="24"/>
                <w:szCs w:val="24"/>
              </w:rPr>
            </w:pPr>
            <w:r w:rsidRPr="000C3DFC">
              <w:rPr>
                <w:rFonts w:asciiTheme="majorHAnsi" w:hAnsiTheme="majorHAnsi" w:cstheme="majorHAnsi"/>
                <w:sz w:val="24"/>
                <w:szCs w:val="24"/>
              </w:rPr>
              <w:t>Why is the Bible the best-selling book of all time?</w:t>
            </w:r>
          </w:p>
          <w:p w14:paraId="0822D3BC" w14:textId="650AA852" w:rsidR="000C3DFC" w:rsidRPr="000C3DFC" w:rsidRDefault="000C3DFC" w:rsidP="000C3DFC">
            <w:pPr>
              <w:pStyle w:val="ListParagraph"/>
              <w:numPr>
                <w:ilvl w:val="0"/>
                <w:numId w:val="11"/>
              </w:numPr>
              <w:rPr>
                <w:rFonts w:asciiTheme="majorHAnsi" w:hAnsiTheme="majorHAnsi" w:cstheme="majorHAnsi"/>
                <w:sz w:val="24"/>
                <w:szCs w:val="24"/>
              </w:rPr>
            </w:pPr>
            <w:r>
              <w:rPr>
                <w:rFonts w:asciiTheme="majorHAnsi" w:hAnsiTheme="majorHAnsi" w:cstheme="majorHAnsi"/>
                <w:sz w:val="24"/>
                <w:szCs w:val="24"/>
              </w:rPr>
              <w:t xml:space="preserve">Does the language of </w:t>
            </w:r>
            <w:r>
              <w:rPr>
                <w:rFonts w:asciiTheme="majorHAnsi" w:hAnsiTheme="majorHAnsi" w:cstheme="majorHAnsi"/>
                <w:sz w:val="24"/>
                <w:szCs w:val="24"/>
              </w:rPr>
              <w:lastRenderedPageBreak/>
              <w:t>scripture matter?</w:t>
            </w:r>
          </w:p>
          <w:p w14:paraId="05668B58" w14:textId="267085F9" w:rsidR="000C3DFC" w:rsidRPr="00897863" w:rsidRDefault="000C3DFC" w:rsidP="00753C28">
            <w:pPr>
              <w:rPr>
                <w:rFonts w:asciiTheme="majorHAnsi" w:hAnsiTheme="majorHAnsi" w:cstheme="majorHAnsi"/>
                <w:sz w:val="24"/>
                <w:szCs w:val="24"/>
              </w:rPr>
            </w:pPr>
          </w:p>
        </w:tc>
      </w:tr>
      <w:tr w:rsidR="000C3DFC" w:rsidRPr="00897863" w14:paraId="3392B428" w14:textId="77777777" w:rsidTr="087F5C50">
        <w:tc>
          <w:tcPr>
            <w:tcW w:w="1413" w:type="dxa"/>
          </w:tcPr>
          <w:p w14:paraId="744DAA95" w14:textId="18437D42"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lastRenderedPageBreak/>
              <w:t>Year 5</w:t>
            </w:r>
          </w:p>
        </w:tc>
        <w:tc>
          <w:tcPr>
            <w:tcW w:w="2551" w:type="dxa"/>
          </w:tcPr>
          <w:p w14:paraId="0DDAEE10" w14:textId="77777777" w:rsidR="00753C28" w:rsidRDefault="000C3DFC" w:rsidP="000C3DFC">
            <w:pPr>
              <w:pStyle w:val="ListParagraph"/>
              <w:numPr>
                <w:ilvl w:val="0"/>
                <w:numId w:val="12"/>
              </w:numPr>
              <w:rPr>
                <w:rFonts w:asciiTheme="majorHAnsi" w:hAnsiTheme="majorHAnsi" w:cstheme="majorHAnsi"/>
                <w:sz w:val="24"/>
                <w:szCs w:val="24"/>
              </w:rPr>
            </w:pPr>
            <w:r>
              <w:rPr>
                <w:rFonts w:asciiTheme="majorHAnsi" w:hAnsiTheme="majorHAnsi" w:cstheme="majorHAnsi"/>
                <w:sz w:val="24"/>
                <w:szCs w:val="24"/>
              </w:rPr>
              <w:t>Why do people have to stand up for what they believe in?</w:t>
            </w:r>
          </w:p>
          <w:p w14:paraId="6295FB5B" w14:textId="233DC247" w:rsidR="000C3DFC" w:rsidRPr="000C3DFC" w:rsidRDefault="000C3DFC" w:rsidP="000C3DFC">
            <w:pPr>
              <w:pStyle w:val="ListParagraph"/>
              <w:numPr>
                <w:ilvl w:val="0"/>
                <w:numId w:val="12"/>
              </w:numPr>
              <w:rPr>
                <w:rFonts w:asciiTheme="majorHAnsi" w:hAnsiTheme="majorHAnsi" w:cstheme="majorHAnsi"/>
                <w:sz w:val="24"/>
                <w:szCs w:val="24"/>
              </w:rPr>
            </w:pPr>
            <w:r>
              <w:rPr>
                <w:rFonts w:asciiTheme="majorHAnsi" w:hAnsiTheme="majorHAnsi" w:cstheme="majorHAnsi"/>
                <w:sz w:val="24"/>
                <w:szCs w:val="24"/>
              </w:rPr>
              <w:t>Why doesn’t Christianity always look the same?</w:t>
            </w:r>
          </w:p>
        </w:tc>
        <w:tc>
          <w:tcPr>
            <w:tcW w:w="2552" w:type="dxa"/>
          </w:tcPr>
          <w:p w14:paraId="2F61455D" w14:textId="5759A469" w:rsidR="00753C28" w:rsidRDefault="000C3DFC" w:rsidP="000C3DFC">
            <w:pPr>
              <w:pStyle w:val="ListParagraph"/>
              <w:numPr>
                <w:ilvl w:val="0"/>
                <w:numId w:val="12"/>
              </w:numPr>
              <w:rPr>
                <w:rFonts w:asciiTheme="majorHAnsi" w:hAnsiTheme="majorHAnsi" w:cstheme="majorHAnsi"/>
                <w:sz w:val="24"/>
                <w:szCs w:val="24"/>
              </w:rPr>
            </w:pPr>
            <w:r>
              <w:rPr>
                <w:rFonts w:asciiTheme="majorHAnsi" w:hAnsiTheme="majorHAnsi" w:cstheme="majorHAnsi"/>
                <w:sz w:val="24"/>
                <w:szCs w:val="24"/>
              </w:rPr>
              <w:t>What happens when we die? (Part 1- Abrahamic and non-religious perspectives and the importance of funerals)</w:t>
            </w:r>
          </w:p>
          <w:p w14:paraId="2ED8BB2F" w14:textId="0E805D95" w:rsidR="000C3DFC" w:rsidRPr="000C3DFC" w:rsidRDefault="000C3DFC" w:rsidP="000C3DFC">
            <w:pPr>
              <w:pStyle w:val="ListParagraph"/>
              <w:numPr>
                <w:ilvl w:val="0"/>
                <w:numId w:val="12"/>
              </w:numPr>
              <w:rPr>
                <w:rFonts w:asciiTheme="majorHAnsi" w:hAnsiTheme="majorHAnsi" w:cstheme="majorHAnsi"/>
                <w:sz w:val="24"/>
                <w:szCs w:val="24"/>
              </w:rPr>
            </w:pPr>
            <w:r>
              <w:rPr>
                <w:rFonts w:asciiTheme="majorHAnsi" w:hAnsiTheme="majorHAnsi" w:cstheme="majorHAnsi"/>
                <w:sz w:val="24"/>
                <w:szCs w:val="24"/>
              </w:rPr>
              <w:t>What happens when we die? (Part 2-reincarnation and karma)</w:t>
            </w:r>
          </w:p>
        </w:tc>
        <w:tc>
          <w:tcPr>
            <w:tcW w:w="2500" w:type="dxa"/>
          </w:tcPr>
          <w:p w14:paraId="6962207A" w14:textId="77777777" w:rsidR="00753C28" w:rsidRDefault="000C3DFC" w:rsidP="000C3DFC">
            <w:pPr>
              <w:pStyle w:val="ListParagraph"/>
              <w:numPr>
                <w:ilvl w:val="0"/>
                <w:numId w:val="12"/>
              </w:numPr>
              <w:rPr>
                <w:rFonts w:asciiTheme="majorHAnsi" w:hAnsiTheme="majorHAnsi" w:cstheme="majorHAnsi"/>
                <w:sz w:val="24"/>
                <w:szCs w:val="24"/>
              </w:rPr>
            </w:pPr>
            <w:r>
              <w:rPr>
                <w:rFonts w:asciiTheme="majorHAnsi" w:hAnsiTheme="majorHAnsi" w:cstheme="majorHAnsi"/>
                <w:sz w:val="24"/>
                <w:szCs w:val="24"/>
              </w:rPr>
              <w:t>Who should get to be in charge?</w:t>
            </w:r>
          </w:p>
          <w:p w14:paraId="4B91CDD8" w14:textId="662AAE64" w:rsidR="000C3DFC" w:rsidRPr="000C3DFC" w:rsidRDefault="000C3DFC" w:rsidP="000C3DFC">
            <w:pPr>
              <w:pStyle w:val="ListParagraph"/>
              <w:numPr>
                <w:ilvl w:val="0"/>
                <w:numId w:val="12"/>
              </w:numPr>
              <w:rPr>
                <w:rFonts w:asciiTheme="majorHAnsi" w:hAnsiTheme="majorHAnsi" w:cstheme="majorHAnsi"/>
                <w:sz w:val="24"/>
                <w:szCs w:val="24"/>
              </w:rPr>
            </w:pPr>
            <w:r>
              <w:rPr>
                <w:rFonts w:asciiTheme="majorHAnsi" w:hAnsiTheme="majorHAnsi" w:cstheme="majorHAnsi"/>
                <w:sz w:val="24"/>
                <w:szCs w:val="24"/>
              </w:rPr>
              <w:t>Why are some places in the world significant to believers?</w:t>
            </w:r>
          </w:p>
        </w:tc>
      </w:tr>
      <w:tr w:rsidR="000C3DFC" w:rsidRPr="00897863" w14:paraId="28400D96" w14:textId="77777777" w:rsidTr="087F5C50">
        <w:tc>
          <w:tcPr>
            <w:tcW w:w="1413" w:type="dxa"/>
          </w:tcPr>
          <w:p w14:paraId="1E163076" w14:textId="5E43AE22" w:rsidR="00753C28" w:rsidRPr="00897863" w:rsidRDefault="00753C28" w:rsidP="00753C28">
            <w:pPr>
              <w:rPr>
                <w:rFonts w:asciiTheme="majorHAnsi" w:hAnsiTheme="majorHAnsi" w:cstheme="majorHAnsi"/>
                <w:sz w:val="24"/>
                <w:szCs w:val="24"/>
              </w:rPr>
            </w:pPr>
            <w:r w:rsidRPr="00897863">
              <w:rPr>
                <w:rFonts w:asciiTheme="majorHAnsi" w:hAnsiTheme="majorHAnsi" w:cstheme="majorHAnsi"/>
                <w:sz w:val="24"/>
                <w:szCs w:val="24"/>
              </w:rPr>
              <w:t>Year 6</w:t>
            </w:r>
          </w:p>
        </w:tc>
        <w:tc>
          <w:tcPr>
            <w:tcW w:w="2551" w:type="dxa"/>
          </w:tcPr>
          <w:p w14:paraId="33EF3E87" w14:textId="7710A0AC" w:rsidR="00753C28" w:rsidRDefault="000C3DFC" w:rsidP="000C3DFC">
            <w:pPr>
              <w:pStyle w:val="ListParagraph"/>
              <w:numPr>
                <w:ilvl w:val="0"/>
                <w:numId w:val="13"/>
              </w:numPr>
              <w:rPr>
                <w:rFonts w:asciiTheme="majorHAnsi" w:hAnsiTheme="majorHAnsi" w:cstheme="majorHAnsi"/>
                <w:sz w:val="24"/>
                <w:szCs w:val="24"/>
              </w:rPr>
            </w:pPr>
            <w:r>
              <w:rPr>
                <w:rFonts w:asciiTheme="majorHAnsi" w:hAnsiTheme="majorHAnsi" w:cstheme="majorHAnsi"/>
                <w:sz w:val="24"/>
                <w:szCs w:val="24"/>
              </w:rPr>
              <w:t xml:space="preserve">Why does religion look different around the world? (Part 1- </w:t>
            </w:r>
            <w:r w:rsidRPr="000C3DFC">
              <w:rPr>
                <w:rFonts w:asciiTheme="majorHAnsi" w:hAnsiTheme="majorHAnsi" w:cstheme="majorHAnsi"/>
                <w:color w:val="222222"/>
                <w:sz w:val="24"/>
                <w:szCs w:val="24"/>
                <w:shd w:val="clear" w:color="auto" w:fill="FFFFFF"/>
              </w:rPr>
              <w:t>Building on comparisons about the origins of the Abrahamic religions, children discover how some religious practices are observed).</w:t>
            </w:r>
          </w:p>
          <w:p w14:paraId="544DCEBF" w14:textId="3BB8417A" w:rsidR="000C3DFC" w:rsidRPr="000C3DFC" w:rsidRDefault="000C3DFC" w:rsidP="000C3DFC">
            <w:pPr>
              <w:pStyle w:val="ListParagraph"/>
              <w:numPr>
                <w:ilvl w:val="0"/>
                <w:numId w:val="13"/>
              </w:numPr>
              <w:rPr>
                <w:rFonts w:asciiTheme="majorHAnsi" w:hAnsiTheme="majorHAnsi" w:cstheme="majorHAnsi"/>
                <w:sz w:val="24"/>
                <w:szCs w:val="24"/>
              </w:rPr>
            </w:pPr>
            <w:r>
              <w:rPr>
                <w:rFonts w:asciiTheme="majorHAnsi" w:hAnsiTheme="majorHAnsi" w:cstheme="majorHAnsi"/>
                <w:sz w:val="24"/>
                <w:szCs w:val="24"/>
              </w:rPr>
              <w:t>Why does religion look different around the world (part 2-</w:t>
            </w:r>
            <w:r w:rsidRPr="000C3DFC">
              <w:rPr>
                <w:rFonts w:asciiTheme="majorHAnsi" w:hAnsiTheme="majorHAnsi" w:cstheme="majorHAnsi"/>
                <w:color w:val="222222"/>
                <w:sz w:val="24"/>
                <w:szCs w:val="24"/>
                <w:shd w:val="clear" w:color="auto" w:fill="FFFFFF"/>
              </w:rPr>
              <w:t>children discover the diversity within the Buddhist, Hindu and Sikh worldviews</w:t>
            </w:r>
            <w:r>
              <w:rPr>
                <w:rFonts w:ascii="Lato" w:hAnsi="Lato"/>
                <w:color w:val="222222"/>
                <w:sz w:val="27"/>
                <w:szCs w:val="27"/>
                <w:shd w:val="clear" w:color="auto" w:fill="FFFFFF"/>
              </w:rPr>
              <w:t>).</w:t>
            </w:r>
            <w:r>
              <w:rPr>
                <w:rFonts w:asciiTheme="majorHAnsi" w:hAnsiTheme="majorHAnsi" w:cstheme="majorHAnsi"/>
                <w:sz w:val="24"/>
                <w:szCs w:val="24"/>
              </w:rPr>
              <w:t xml:space="preserve"> </w:t>
            </w:r>
          </w:p>
        </w:tc>
        <w:tc>
          <w:tcPr>
            <w:tcW w:w="2552" w:type="dxa"/>
          </w:tcPr>
          <w:p w14:paraId="0E1DCED6" w14:textId="77777777" w:rsidR="00753C28" w:rsidRDefault="000C3DFC" w:rsidP="000C3DFC">
            <w:pPr>
              <w:pStyle w:val="ListParagraph"/>
              <w:numPr>
                <w:ilvl w:val="0"/>
                <w:numId w:val="13"/>
              </w:numPr>
              <w:rPr>
                <w:rFonts w:asciiTheme="majorHAnsi" w:hAnsiTheme="majorHAnsi" w:cstheme="majorHAnsi"/>
                <w:sz w:val="24"/>
                <w:szCs w:val="24"/>
              </w:rPr>
            </w:pPr>
            <w:r>
              <w:rPr>
                <w:rFonts w:asciiTheme="majorHAnsi" w:hAnsiTheme="majorHAnsi" w:cstheme="majorHAnsi"/>
                <w:sz w:val="24"/>
                <w:szCs w:val="24"/>
              </w:rPr>
              <w:t>Why is it better to be there in person?</w:t>
            </w:r>
          </w:p>
          <w:p w14:paraId="480151D9" w14:textId="27772BB6" w:rsidR="000C3DFC" w:rsidRPr="000C3DFC" w:rsidRDefault="000C3DFC" w:rsidP="000C3DFC">
            <w:pPr>
              <w:pStyle w:val="ListParagraph"/>
              <w:numPr>
                <w:ilvl w:val="0"/>
                <w:numId w:val="13"/>
              </w:numPr>
              <w:rPr>
                <w:rFonts w:asciiTheme="majorHAnsi" w:hAnsiTheme="majorHAnsi" w:cstheme="majorHAnsi"/>
                <w:sz w:val="24"/>
                <w:szCs w:val="24"/>
              </w:rPr>
            </w:pPr>
            <w:r>
              <w:rPr>
                <w:rFonts w:asciiTheme="majorHAnsi" w:hAnsiTheme="majorHAnsi" w:cstheme="majorHAnsi"/>
                <w:sz w:val="24"/>
                <w:szCs w:val="24"/>
              </w:rPr>
              <w:t>Why is there suffering? (Part 1-</w:t>
            </w:r>
            <w:r w:rsidRPr="000C3DFC">
              <w:rPr>
                <w:rFonts w:asciiTheme="majorHAnsi" w:hAnsiTheme="majorHAnsi" w:cstheme="majorHAnsi"/>
                <w:color w:val="222222"/>
                <w:sz w:val="24"/>
                <w:szCs w:val="24"/>
                <w:shd w:val="clear" w:color="auto" w:fill="FFFFFF"/>
              </w:rPr>
              <w:t>Interpreting and exploring different sources of wisdom and beliefs about why there is suffering in the world).</w:t>
            </w:r>
            <w:r>
              <w:rPr>
                <w:rFonts w:asciiTheme="majorHAnsi" w:hAnsiTheme="majorHAnsi" w:cstheme="majorHAnsi"/>
                <w:sz w:val="24"/>
                <w:szCs w:val="24"/>
              </w:rPr>
              <w:t xml:space="preserve"> </w:t>
            </w:r>
          </w:p>
        </w:tc>
        <w:tc>
          <w:tcPr>
            <w:tcW w:w="2500" w:type="dxa"/>
          </w:tcPr>
          <w:p w14:paraId="79B9CDBB" w14:textId="77777777" w:rsidR="00753C28" w:rsidRPr="004F16FE" w:rsidRDefault="004F16FE" w:rsidP="000C3DFC">
            <w:pPr>
              <w:pStyle w:val="ListParagraph"/>
              <w:numPr>
                <w:ilvl w:val="0"/>
                <w:numId w:val="13"/>
              </w:numPr>
              <w:rPr>
                <w:rFonts w:asciiTheme="majorHAnsi" w:hAnsiTheme="majorHAnsi" w:cstheme="majorHAnsi"/>
                <w:sz w:val="24"/>
                <w:szCs w:val="24"/>
              </w:rPr>
            </w:pPr>
            <w:r>
              <w:rPr>
                <w:rFonts w:asciiTheme="majorHAnsi" w:hAnsiTheme="majorHAnsi" w:cstheme="majorHAnsi"/>
                <w:sz w:val="24"/>
                <w:szCs w:val="24"/>
              </w:rPr>
              <w:t xml:space="preserve">Why is there suffering? (Part 2- </w:t>
            </w:r>
            <w:r w:rsidRPr="004F16FE">
              <w:rPr>
                <w:rFonts w:asciiTheme="majorHAnsi" w:hAnsiTheme="majorHAnsi" w:cstheme="majorHAnsi"/>
                <w:sz w:val="24"/>
                <w:szCs w:val="24"/>
              </w:rPr>
              <w:t>c</w:t>
            </w:r>
            <w:r w:rsidRPr="004F16FE">
              <w:rPr>
                <w:rFonts w:asciiTheme="majorHAnsi" w:hAnsiTheme="majorHAnsi" w:cstheme="majorHAnsi"/>
                <w:color w:val="222222"/>
                <w:sz w:val="24"/>
                <w:szCs w:val="24"/>
                <w:shd w:val="clear" w:color="auto" w:fill="FFFFFF"/>
              </w:rPr>
              <w:t>hildren look at alternative ideas about and responses to suffering through scripture, quotes and images).</w:t>
            </w:r>
          </w:p>
          <w:p w14:paraId="75ADD136" w14:textId="02AFDD22" w:rsidR="004F16FE" w:rsidRPr="000C3DFC" w:rsidRDefault="004F16FE" w:rsidP="000C3DFC">
            <w:pPr>
              <w:pStyle w:val="ListParagraph"/>
              <w:numPr>
                <w:ilvl w:val="0"/>
                <w:numId w:val="13"/>
              </w:numPr>
              <w:rPr>
                <w:rFonts w:asciiTheme="majorHAnsi" w:hAnsiTheme="majorHAnsi" w:cstheme="majorHAnsi"/>
                <w:sz w:val="24"/>
                <w:szCs w:val="24"/>
              </w:rPr>
            </w:pPr>
            <w:r>
              <w:rPr>
                <w:rFonts w:asciiTheme="majorHAnsi" w:hAnsiTheme="majorHAnsi" w:cstheme="majorHAnsi"/>
                <w:color w:val="222222"/>
                <w:sz w:val="24"/>
                <w:szCs w:val="24"/>
                <w:shd w:val="clear" w:color="auto" w:fill="FFFFFF"/>
              </w:rPr>
              <w:t>What place does religion have in our world today?</w:t>
            </w:r>
          </w:p>
        </w:tc>
      </w:tr>
    </w:tbl>
    <w:p w14:paraId="38602A2A" w14:textId="77777777" w:rsidR="005F79B2" w:rsidRPr="001B6BF4" w:rsidRDefault="005F79B2" w:rsidP="001B6BF4">
      <w:pPr>
        <w:rPr>
          <w:rFonts w:asciiTheme="majorHAnsi" w:hAnsiTheme="majorHAnsi" w:cstheme="majorHAnsi"/>
          <w:sz w:val="24"/>
          <w:szCs w:val="24"/>
        </w:rPr>
      </w:pPr>
    </w:p>
    <w:p w14:paraId="2067BBC4" w14:textId="4C95A57D" w:rsidR="00C37AAD" w:rsidRPr="00897863" w:rsidRDefault="008C1F9B" w:rsidP="008C1F9B">
      <w:pPr>
        <w:rPr>
          <w:rFonts w:asciiTheme="majorHAnsi" w:hAnsiTheme="majorHAnsi" w:cstheme="majorHAnsi"/>
          <w:sz w:val="24"/>
          <w:szCs w:val="24"/>
        </w:rPr>
      </w:pPr>
      <w:r w:rsidRPr="00897863">
        <w:rPr>
          <w:rFonts w:asciiTheme="majorHAnsi" w:hAnsiTheme="majorHAnsi" w:cstheme="majorHAnsi"/>
          <w:sz w:val="24"/>
          <w:szCs w:val="24"/>
        </w:rPr>
        <w:t>Our progression document (appendix 1) details the precise knowledge taught in each unit of work.</w:t>
      </w:r>
    </w:p>
    <w:p w14:paraId="54AC4630" w14:textId="5B2814C3" w:rsidR="008C1F9B" w:rsidRPr="00897863" w:rsidRDefault="008C1F9B" w:rsidP="087F5C50">
      <w:pPr>
        <w:rPr>
          <w:rFonts w:asciiTheme="majorHAnsi" w:hAnsiTheme="majorHAnsi" w:cstheme="majorBidi"/>
          <w:sz w:val="24"/>
          <w:szCs w:val="24"/>
        </w:rPr>
      </w:pPr>
    </w:p>
    <w:p w14:paraId="53C0DE9F" w14:textId="7D47EC62" w:rsidR="008C1F9B" w:rsidRPr="00897863" w:rsidRDefault="008C1F9B" w:rsidP="00990F9E">
      <w:pPr>
        <w:rPr>
          <w:rFonts w:asciiTheme="majorHAnsi" w:hAnsiTheme="majorHAnsi" w:cstheme="majorHAnsi"/>
          <w:b/>
          <w:bCs/>
          <w:sz w:val="24"/>
          <w:szCs w:val="24"/>
        </w:rPr>
      </w:pPr>
      <w:r w:rsidRPr="00897863">
        <w:rPr>
          <w:rFonts w:asciiTheme="majorHAnsi" w:hAnsiTheme="majorHAnsi" w:cstheme="majorHAnsi"/>
          <w:b/>
          <w:bCs/>
          <w:sz w:val="24"/>
          <w:szCs w:val="24"/>
        </w:rPr>
        <w:t>Implementation</w:t>
      </w:r>
    </w:p>
    <w:p w14:paraId="60200619" w14:textId="1DA3BCE6" w:rsidR="005F79B2" w:rsidRPr="004F16FE" w:rsidRDefault="005F79B2" w:rsidP="3CBC1FEB">
      <w:pPr>
        <w:rPr>
          <w:rFonts w:asciiTheme="majorHAnsi" w:hAnsiTheme="majorHAnsi" w:cstheme="majorBidi"/>
          <w:sz w:val="24"/>
          <w:szCs w:val="24"/>
        </w:rPr>
      </w:pPr>
      <w:r w:rsidRPr="3CBC1FEB">
        <w:rPr>
          <w:rFonts w:asciiTheme="majorHAnsi" w:hAnsiTheme="majorHAnsi" w:cstheme="majorBidi"/>
          <w:sz w:val="24"/>
          <w:szCs w:val="24"/>
        </w:rPr>
        <w:lastRenderedPageBreak/>
        <w:t>In the EYFS</w:t>
      </w:r>
      <w:r w:rsidR="4ADD8DB7" w:rsidRPr="3CBC1FEB">
        <w:rPr>
          <w:rFonts w:asciiTheme="majorHAnsi" w:hAnsiTheme="majorHAnsi" w:cstheme="majorBidi"/>
          <w:sz w:val="24"/>
          <w:szCs w:val="24"/>
        </w:rPr>
        <w:t xml:space="preserve">, </w:t>
      </w:r>
      <w:r w:rsidR="004F16FE" w:rsidRPr="3CBC1FEB">
        <w:rPr>
          <w:rFonts w:asciiTheme="majorHAnsi" w:hAnsiTheme="majorHAnsi" w:cstheme="majorBidi"/>
          <w:sz w:val="24"/>
          <w:szCs w:val="24"/>
        </w:rPr>
        <w:t>Religious Education</w:t>
      </w:r>
      <w:r w:rsidR="4ADD8DB7" w:rsidRPr="3CBC1FEB">
        <w:rPr>
          <w:rFonts w:asciiTheme="majorHAnsi" w:hAnsiTheme="majorHAnsi" w:cstheme="majorBidi"/>
          <w:sz w:val="24"/>
          <w:szCs w:val="24"/>
        </w:rPr>
        <w:t xml:space="preserve"> is taught through a combination of discrete teacher-led lessons, through provision and small group activities. </w:t>
      </w:r>
    </w:p>
    <w:p w14:paraId="110F3501" w14:textId="4553E65A" w:rsidR="005F79B2" w:rsidRPr="00897863" w:rsidRDefault="005F79B2" w:rsidP="00990F9E">
      <w:pPr>
        <w:rPr>
          <w:rFonts w:asciiTheme="majorHAnsi" w:hAnsiTheme="majorHAnsi" w:cstheme="majorHAnsi"/>
          <w:sz w:val="24"/>
          <w:szCs w:val="24"/>
        </w:rPr>
      </w:pPr>
      <w:r w:rsidRPr="00897863">
        <w:rPr>
          <w:rFonts w:asciiTheme="majorHAnsi" w:hAnsiTheme="majorHAnsi" w:cstheme="majorHAnsi"/>
          <w:sz w:val="24"/>
          <w:szCs w:val="24"/>
        </w:rPr>
        <w:t xml:space="preserve">From year one onwards, </w:t>
      </w:r>
      <w:r w:rsidR="004F16FE">
        <w:rPr>
          <w:rFonts w:asciiTheme="majorHAnsi" w:hAnsiTheme="majorHAnsi" w:cstheme="majorHAnsi"/>
          <w:sz w:val="24"/>
          <w:szCs w:val="24"/>
        </w:rPr>
        <w:t>Religious Education</w:t>
      </w:r>
      <w:r w:rsidRPr="00897863">
        <w:rPr>
          <w:rFonts w:asciiTheme="majorHAnsi" w:hAnsiTheme="majorHAnsi" w:cstheme="majorHAnsi"/>
          <w:sz w:val="24"/>
          <w:szCs w:val="24"/>
        </w:rPr>
        <w:t xml:space="preserve"> is taught as a discrete subject discipline for approximately one hour per week. Teachers follow the progression guidance from the Kapow Scheme of work to plan what will be taught in what order.</w:t>
      </w:r>
    </w:p>
    <w:p w14:paraId="685B1D91" w14:textId="49153898" w:rsidR="005F79B2" w:rsidRPr="00897863" w:rsidRDefault="005F79B2" w:rsidP="00990F9E">
      <w:pPr>
        <w:rPr>
          <w:rFonts w:asciiTheme="majorHAnsi" w:hAnsiTheme="majorHAnsi" w:cstheme="majorHAnsi"/>
          <w:sz w:val="24"/>
          <w:szCs w:val="24"/>
        </w:rPr>
      </w:pPr>
      <w:r w:rsidRPr="00897863">
        <w:rPr>
          <w:rFonts w:asciiTheme="majorHAnsi" w:hAnsiTheme="majorHAnsi" w:cstheme="majorHAnsi"/>
          <w:sz w:val="24"/>
          <w:szCs w:val="24"/>
        </w:rPr>
        <w:t xml:space="preserve">Our </w:t>
      </w:r>
      <w:r w:rsidR="004F16FE">
        <w:rPr>
          <w:rFonts w:asciiTheme="majorHAnsi" w:hAnsiTheme="majorHAnsi" w:cstheme="majorHAnsi"/>
          <w:sz w:val="24"/>
          <w:szCs w:val="24"/>
        </w:rPr>
        <w:t>Religious Education</w:t>
      </w:r>
      <w:r w:rsidRPr="00897863">
        <w:rPr>
          <w:rFonts w:asciiTheme="majorHAnsi" w:hAnsiTheme="majorHAnsi" w:cstheme="majorHAnsi"/>
          <w:sz w:val="24"/>
          <w:szCs w:val="24"/>
        </w:rPr>
        <w:t xml:space="preserve"> curriculum has been designed to be a spiral curriculum. This means that essential knowledge and skills are revisited in new contexts with a higher degree of complexity, allowing pupils to revise and add to their existing knowledge. Teachers are familiar with the whole school progression document and revisit prior learning at the beginning of, and regularly throughout, units of work.</w:t>
      </w:r>
    </w:p>
    <w:p w14:paraId="0310489B" w14:textId="1FCECA40" w:rsidR="004F16FE" w:rsidRDefault="004F16FE" w:rsidP="3CBC1FEB">
      <w:pPr>
        <w:rPr>
          <w:rFonts w:asciiTheme="majorHAnsi" w:eastAsiaTheme="majorEastAsia" w:hAnsiTheme="majorHAnsi" w:cstheme="majorBidi"/>
          <w:sz w:val="24"/>
          <w:szCs w:val="24"/>
        </w:rPr>
      </w:pPr>
      <w:r w:rsidRPr="3CBC1FEB">
        <w:rPr>
          <w:rFonts w:asciiTheme="majorHAnsi" w:eastAsiaTheme="majorEastAsia" w:hAnsiTheme="majorHAnsi" w:cstheme="majorBidi"/>
          <w:sz w:val="24"/>
          <w:szCs w:val="24"/>
        </w:rPr>
        <w:t>A more specific, focused enquiry question frames the learning across each unit. Both the ‘big questions’ and the focused enquiry question will allow children to explore the content they are studying, make comparisons and links within and across religions and worldviews, and explore their personal views. Lessons are designed to be varied, engaging and hands-on, allowing children to learn and record their thoughts, answers and ideas in various ways. In each lesson, children will participate in activities involving disciplinary and substantive concepts, developing their knowledge and understanding of diverse religions and worldviews.</w:t>
      </w:r>
    </w:p>
    <w:p w14:paraId="59CDFE5A" w14:textId="77E98C38" w:rsidR="004F16FE" w:rsidRDefault="004F16FE" w:rsidP="00990F9E">
      <w:pPr>
        <w:rPr>
          <w:rFonts w:asciiTheme="majorHAnsi" w:hAnsiTheme="majorHAnsi" w:cstheme="majorHAnsi"/>
          <w:sz w:val="24"/>
          <w:szCs w:val="24"/>
        </w:rPr>
      </w:pPr>
      <w:r w:rsidRPr="00897863">
        <w:rPr>
          <w:rFonts w:asciiTheme="majorHAnsi" w:hAnsiTheme="majorHAnsi" w:cstheme="majorHAnsi"/>
          <w:sz w:val="24"/>
          <w:szCs w:val="24"/>
        </w:rPr>
        <w:t>Knowledge organisers are provided to children for each unit of work. These include key knowledge and vocabulary as well as links to prior learning. These are shared with parents via our school website.</w:t>
      </w:r>
    </w:p>
    <w:p w14:paraId="3BE03AAA" w14:textId="1D4E2429" w:rsidR="00897863" w:rsidRPr="00897863" w:rsidRDefault="00897863" w:rsidP="00990F9E">
      <w:pPr>
        <w:rPr>
          <w:rFonts w:asciiTheme="majorHAnsi" w:hAnsiTheme="majorHAnsi" w:cstheme="majorHAnsi"/>
          <w:sz w:val="24"/>
          <w:szCs w:val="24"/>
        </w:rPr>
      </w:pPr>
      <w:r w:rsidRPr="00897863">
        <w:rPr>
          <w:rFonts w:asciiTheme="majorHAnsi" w:hAnsiTheme="majorHAnsi" w:cstheme="majorHAnsi"/>
          <w:sz w:val="24"/>
          <w:szCs w:val="24"/>
        </w:rPr>
        <w:t xml:space="preserve">Written work is completed in </w:t>
      </w:r>
      <w:r w:rsidR="004F16FE">
        <w:rPr>
          <w:rFonts w:asciiTheme="majorHAnsi" w:hAnsiTheme="majorHAnsi" w:cstheme="majorHAnsi"/>
          <w:sz w:val="24"/>
          <w:szCs w:val="24"/>
        </w:rPr>
        <w:t>Religious Education</w:t>
      </w:r>
      <w:r w:rsidRPr="00897863">
        <w:rPr>
          <w:rFonts w:asciiTheme="majorHAnsi" w:hAnsiTheme="majorHAnsi" w:cstheme="majorHAnsi"/>
          <w:sz w:val="24"/>
          <w:szCs w:val="24"/>
        </w:rPr>
        <w:t xml:space="preserve"> exercise books. Practical work is photographed and stored on children’s SeeSaw profiles.</w:t>
      </w:r>
    </w:p>
    <w:p w14:paraId="4FB289EA" w14:textId="7873B13B" w:rsidR="002702D2" w:rsidRPr="00897863" w:rsidRDefault="002702D2" w:rsidP="00990F9E">
      <w:pPr>
        <w:rPr>
          <w:rFonts w:asciiTheme="majorHAnsi" w:hAnsiTheme="majorHAnsi" w:cstheme="majorHAnsi"/>
          <w:b/>
          <w:bCs/>
          <w:sz w:val="24"/>
          <w:szCs w:val="24"/>
        </w:rPr>
      </w:pPr>
      <w:r w:rsidRPr="00897863">
        <w:rPr>
          <w:rFonts w:asciiTheme="majorHAnsi" w:hAnsiTheme="majorHAnsi" w:cstheme="majorHAnsi"/>
          <w:b/>
          <w:bCs/>
          <w:sz w:val="24"/>
          <w:szCs w:val="24"/>
        </w:rPr>
        <w:t>Children with Special Educational Needs and Disabilities</w:t>
      </w:r>
    </w:p>
    <w:p w14:paraId="56D75E9C" w14:textId="47E9C841" w:rsidR="002702D2" w:rsidRDefault="002702D2" w:rsidP="3CBC1FEB">
      <w:pPr>
        <w:rPr>
          <w:rFonts w:asciiTheme="majorHAnsi" w:hAnsiTheme="majorHAnsi" w:cstheme="majorBidi"/>
          <w:sz w:val="24"/>
          <w:szCs w:val="24"/>
        </w:rPr>
      </w:pPr>
      <w:r w:rsidRPr="3CBC1FEB">
        <w:rPr>
          <w:rFonts w:asciiTheme="majorHAnsi" w:hAnsiTheme="majorHAnsi" w:cstheme="majorBidi"/>
          <w:sz w:val="24"/>
          <w:szCs w:val="24"/>
        </w:rPr>
        <w:t xml:space="preserve">Our </w:t>
      </w:r>
      <w:r w:rsidR="004F16FE" w:rsidRPr="3CBC1FEB">
        <w:rPr>
          <w:rFonts w:asciiTheme="majorHAnsi" w:hAnsiTheme="majorHAnsi" w:cstheme="majorBidi"/>
          <w:sz w:val="24"/>
          <w:szCs w:val="24"/>
        </w:rPr>
        <w:t>Religious Education</w:t>
      </w:r>
      <w:r w:rsidRPr="3CBC1FEB">
        <w:rPr>
          <w:rFonts w:asciiTheme="majorHAnsi" w:hAnsiTheme="majorHAnsi" w:cstheme="majorBidi"/>
          <w:sz w:val="24"/>
          <w:szCs w:val="24"/>
        </w:rPr>
        <w:t xml:space="preserve"> curriculum is inclusive and ambitious for all learners and we expect that all children should be successful, regardless of any special educational need. All learners are given full access to the </w:t>
      </w:r>
      <w:r w:rsidR="004F16FE" w:rsidRPr="3CBC1FEB">
        <w:rPr>
          <w:rFonts w:asciiTheme="majorHAnsi" w:hAnsiTheme="majorHAnsi" w:cstheme="majorBidi"/>
          <w:sz w:val="24"/>
          <w:szCs w:val="24"/>
        </w:rPr>
        <w:t>RE</w:t>
      </w:r>
      <w:r w:rsidRPr="3CBC1FEB">
        <w:rPr>
          <w:rFonts w:asciiTheme="majorHAnsi" w:hAnsiTheme="majorHAnsi" w:cstheme="majorBidi"/>
          <w:sz w:val="24"/>
          <w:szCs w:val="24"/>
        </w:rPr>
        <w:t xml:space="preserve"> curriculum. Class teachers will adapt teaching inputs and provide additional support through scaffolding for any child who requires support. Strategies to support children with Special Educational Needs or Disabilities might include adaptation of resources, adult support, pre-teaching of vocabulary or content and alternative ways of recording understanding. Class teachers are supported by our SENDCo, Mrs Mellor, in meeting the needs of all learners.</w:t>
      </w:r>
    </w:p>
    <w:p w14:paraId="2B7C0667" w14:textId="3BD7608C" w:rsidR="006B39E6" w:rsidRPr="00897863" w:rsidRDefault="006B39E6" w:rsidP="00990F9E">
      <w:pPr>
        <w:rPr>
          <w:rFonts w:asciiTheme="majorHAnsi" w:hAnsiTheme="majorHAnsi" w:cstheme="majorHAnsi"/>
          <w:b/>
          <w:bCs/>
          <w:sz w:val="24"/>
          <w:szCs w:val="24"/>
        </w:rPr>
      </w:pPr>
      <w:r w:rsidRPr="00897863">
        <w:rPr>
          <w:rFonts w:asciiTheme="majorHAnsi" w:hAnsiTheme="majorHAnsi" w:cstheme="majorHAnsi"/>
          <w:b/>
          <w:bCs/>
          <w:sz w:val="24"/>
          <w:szCs w:val="24"/>
        </w:rPr>
        <w:t>More Able Children</w:t>
      </w:r>
    </w:p>
    <w:p w14:paraId="31DBE629" w14:textId="24F46B51" w:rsidR="006B39E6" w:rsidRPr="00897863" w:rsidRDefault="006B39E6" w:rsidP="00990F9E">
      <w:pPr>
        <w:rPr>
          <w:rFonts w:asciiTheme="majorHAnsi" w:hAnsiTheme="majorHAnsi" w:cstheme="majorHAnsi"/>
          <w:sz w:val="24"/>
          <w:szCs w:val="24"/>
        </w:rPr>
      </w:pPr>
      <w:r w:rsidRPr="00897863">
        <w:rPr>
          <w:rFonts w:asciiTheme="majorHAnsi" w:hAnsiTheme="majorHAnsi" w:cstheme="majorHAnsi"/>
          <w:sz w:val="24"/>
          <w:szCs w:val="24"/>
        </w:rPr>
        <w:t xml:space="preserve">Teachers may identify children as more able in </w:t>
      </w:r>
      <w:r w:rsidR="004F16FE">
        <w:rPr>
          <w:rFonts w:asciiTheme="majorHAnsi" w:hAnsiTheme="majorHAnsi" w:cstheme="majorHAnsi"/>
          <w:sz w:val="24"/>
          <w:szCs w:val="24"/>
        </w:rPr>
        <w:t>RE</w:t>
      </w:r>
      <w:r w:rsidRPr="00897863">
        <w:rPr>
          <w:rFonts w:asciiTheme="majorHAnsi" w:hAnsiTheme="majorHAnsi" w:cstheme="majorHAnsi"/>
          <w:sz w:val="24"/>
          <w:szCs w:val="24"/>
        </w:rPr>
        <w:t xml:space="preserve">, either through end of unit summative assessments or through questioning, discussion and formative assessments. We seek to plan for specific questioning opportunities which require higher order thinking skills. Children who are considered more able in </w:t>
      </w:r>
      <w:r w:rsidR="004F16FE">
        <w:rPr>
          <w:rFonts w:asciiTheme="majorHAnsi" w:hAnsiTheme="majorHAnsi" w:cstheme="majorHAnsi"/>
          <w:sz w:val="24"/>
          <w:szCs w:val="24"/>
        </w:rPr>
        <w:t>RE</w:t>
      </w:r>
      <w:r w:rsidRPr="00897863">
        <w:rPr>
          <w:rFonts w:asciiTheme="majorHAnsi" w:hAnsiTheme="majorHAnsi" w:cstheme="majorHAnsi"/>
          <w:sz w:val="24"/>
          <w:szCs w:val="24"/>
        </w:rPr>
        <w:t xml:space="preserve"> may:</w:t>
      </w:r>
    </w:p>
    <w:p w14:paraId="49B5AD3E" w14:textId="77777777" w:rsidR="006B39E6" w:rsidRPr="00897863" w:rsidRDefault="006B39E6" w:rsidP="00990F9E">
      <w:pPr>
        <w:rPr>
          <w:rFonts w:asciiTheme="majorHAnsi" w:hAnsiTheme="majorHAnsi" w:cstheme="majorHAnsi"/>
          <w:sz w:val="24"/>
          <w:szCs w:val="24"/>
        </w:rPr>
      </w:pPr>
      <w:r w:rsidRPr="00897863">
        <w:rPr>
          <w:rFonts w:asciiTheme="majorHAnsi" w:hAnsiTheme="majorHAnsi" w:cstheme="majorHAnsi"/>
          <w:sz w:val="24"/>
          <w:szCs w:val="24"/>
        </w:rPr>
        <w:t>• Understand concepts clearly so that they can apply this understanding to new situations in order to make interpretations, develop hypotheses, reach conclusions and explore situations.</w:t>
      </w:r>
    </w:p>
    <w:p w14:paraId="168688B5" w14:textId="1C600887" w:rsidR="006B39E6" w:rsidRPr="00897863" w:rsidRDefault="006B39E6" w:rsidP="00990F9E">
      <w:pPr>
        <w:rPr>
          <w:rFonts w:asciiTheme="majorHAnsi" w:hAnsiTheme="majorHAnsi" w:cstheme="majorHAnsi"/>
          <w:sz w:val="24"/>
          <w:szCs w:val="24"/>
        </w:rPr>
      </w:pPr>
      <w:r w:rsidRPr="00897863">
        <w:rPr>
          <w:rFonts w:asciiTheme="majorHAnsi" w:hAnsiTheme="majorHAnsi" w:cstheme="majorHAnsi"/>
          <w:sz w:val="24"/>
          <w:szCs w:val="24"/>
        </w:rPr>
        <w:lastRenderedPageBreak/>
        <w:t xml:space="preserve"> • Communicate effectively using both the written and spoken word. </w:t>
      </w:r>
    </w:p>
    <w:p w14:paraId="7F95D3EC" w14:textId="34F09B4C" w:rsidR="005F79B2" w:rsidRPr="00897863" w:rsidRDefault="006B39E6" w:rsidP="3CBC1FEB">
      <w:pPr>
        <w:rPr>
          <w:rFonts w:asciiTheme="majorHAnsi" w:hAnsiTheme="majorHAnsi" w:cstheme="majorBidi"/>
          <w:sz w:val="24"/>
          <w:szCs w:val="24"/>
        </w:rPr>
      </w:pPr>
      <w:r w:rsidRPr="3CBC1FEB">
        <w:rPr>
          <w:rFonts w:asciiTheme="majorHAnsi" w:hAnsiTheme="majorHAnsi" w:cstheme="majorBidi"/>
          <w:sz w:val="24"/>
          <w:szCs w:val="24"/>
        </w:rPr>
        <w:t>• Have a wide-ranging general knowledge about the worl</w:t>
      </w:r>
      <w:r w:rsidR="03C41A12" w:rsidRPr="3CBC1FEB">
        <w:rPr>
          <w:rFonts w:asciiTheme="majorHAnsi" w:hAnsiTheme="majorHAnsi" w:cstheme="majorBidi"/>
          <w:sz w:val="24"/>
          <w:szCs w:val="24"/>
        </w:rPr>
        <w:t>d</w:t>
      </w:r>
    </w:p>
    <w:p w14:paraId="273D7CA3" w14:textId="73E3127A" w:rsidR="006B39E6" w:rsidRPr="00897863" w:rsidRDefault="006B39E6" w:rsidP="00990F9E">
      <w:pPr>
        <w:rPr>
          <w:rFonts w:asciiTheme="majorHAnsi" w:hAnsiTheme="majorHAnsi" w:cstheme="majorHAnsi"/>
          <w:b/>
          <w:bCs/>
          <w:sz w:val="24"/>
          <w:szCs w:val="24"/>
        </w:rPr>
      </w:pPr>
      <w:r w:rsidRPr="00897863">
        <w:rPr>
          <w:rFonts w:asciiTheme="majorHAnsi" w:hAnsiTheme="majorHAnsi" w:cstheme="majorHAnsi"/>
          <w:b/>
          <w:bCs/>
          <w:sz w:val="24"/>
          <w:szCs w:val="24"/>
        </w:rPr>
        <w:t>Impact</w:t>
      </w:r>
    </w:p>
    <w:p w14:paraId="19F830F6" w14:textId="514BD61F" w:rsidR="006B39E6" w:rsidRPr="00B3637E" w:rsidRDefault="006B39E6" w:rsidP="00990F9E">
      <w:pPr>
        <w:rPr>
          <w:rFonts w:asciiTheme="majorHAnsi" w:hAnsiTheme="majorHAnsi" w:cstheme="majorHAnsi"/>
          <w:sz w:val="24"/>
          <w:szCs w:val="24"/>
        </w:rPr>
      </w:pPr>
      <w:r w:rsidRPr="00B3637E">
        <w:rPr>
          <w:rFonts w:asciiTheme="majorHAnsi" w:hAnsiTheme="majorHAnsi" w:cstheme="majorHAnsi"/>
          <w:sz w:val="24"/>
          <w:szCs w:val="24"/>
        </w:rPr>
        <w:t>The expected impact of our curriculum is that children will:</w:t>
      </w:r>
    </w:p>
    <w:p w14:paraId="1E47A75D" w14:textId="77777777"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The expected impact of following the Kapow Primary Religion and worldviews scheme of work is that children will: </w:t>
      </w:r>
    </w:p>
    <w:p w14:paraId="2EAE2490" w14:textId="77777777"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 Know and understand religious concepts relating to beliefs, practices, community and belonging, and wisdom and guidance. </w:t>
      </w:r>
    </w:p>
    <w:p w14:paraId="355785E8" w14:textId="77777777"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Develop an understanding of the influence of organised and personal worldviews on individuals, communities, countries and globally.</w:t>
      </w:r>
    </w:p>
    <w:p w14:paraId="1B9BC06A" w14:textId="77777777" w:rsidR="00B3637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 Understand some of the ways religions and worldviews are studied (disciplinary knowledge). </w:t>
      </w:r>
    </w:p>
    <w:p w14:paraId="446464D5" w14:textId="6B8655F0"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 Develop understanding of their relationship with the content studied, being able to talk about their assumptions and preconceptions (personal knowledge). </w:t>
      </w:r>
    </w:p>
    <w:p w14:paraId="0E2BB4C6" w14:textId="77777777"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 Build secure vocabulary which allows them to talk confidently and fluently about their learning. </w:t>
      </w:r>
    </w:p>
    <w:p w14:paraId="76C05C91" w14:textId="77777777"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 Answer questions about worldviews through an enquiry-based approach including investigating, interpreting, evaluating, applying and expressing. </w:t>
      </w:r>
    </w:p>
    <w:p w14:paraId="027661D6" w14:textId="77777777"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 Talk about the similarities and differences between their own and others beliefs with respect and open mindedness. </w:t>
      </w:r>
    </w:p>
    <w:p w14:paraId="51CA1FAA" w14:textId="77777777"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 Understand the lived experiences of religious and non-religious worldviews to be diverse within and between people and communities. </w:t>
      </w:r>
    </w:p>
    <w:p w14:paraId="3D559675" w14:textId="77777777" w:rsidR="004F16FE" w:rsidRPr="00B3637E" w:rsidRDefault="004F16FE" w:rsidP="00990F9E">
      <w:pPr>
        <w:rPr>
          <w:rFonts w:asciiTheme="majorHAnsi" w:hAnsiTheme="majorHAnsi" w:cstheme="majorHAnsi"/>
          <w:sz w:val="24"/>
          <w:szCs w:val="24"/>
        </w:rPr>
      </w:pPr>
      <w:r w:rsidRPr="00B3637E">
        <w:rPr>
          <w:rFonts w:asciiTheme="majorHAnsi" w:hAnsiTheme="majorHAnsi" w:cstheme="majorHAnsi"/>
          <w:sz w:val="24"/>
          <w:szCs w:val="24"/>
        </w:rPr>
        <w:t xml:space="preserve">● Develop an understanding of the ways in which personal and organised worldviews may develop and change across time and place. </w:t>
      </w:r>
    </w:p>
    <w:p w14:paraId="294E359A" w14:textId="522DAD13" w:rsidR="006B39E6" w:rsidRPr="00B3637E" w:rsidRDefault="006B39E6" w:rsidP="00990F9E">
      <w:pPr>
        <w:rPr>
          <w:rFonts w:asciiTheme="majorHAnsi" w:hAnsiTheme="majorHAnsi" w:cstheme="majorHAnsi"/>
          <w:sz w:val="24"/>
          <w:szCs w:val="24"/>
        </w:rPr>
      </w:pPr>
      <w:r w:rsidRPr="00B3637E">
        <w:rPr>
          <w:rFonts w:asciiTheme="majorHAnsi" w:hAnsiTheme="majorHAnsi" w:cstheme="majorHAnsi"/>
          <w:sz w:val="24"/>
          <w:szCs w:val="24"/>
        </w:rPr>
        <w:t>The Impact of our curriculum is constantly monitored by class teachers through formative and summative assessments. Our scheme of work includes guidance for teachers in assessing pupils against learning objectives. Teachers use lesson starters (recaps) to identify gaps in children’s knowledge and subsequently plan opportunities to close any identified gaps.</w:t>
      </w:r>
    </w:p>
    <w:p w14:paraId="24772488" w14:textId="05695DB7" w:rsidR="006B39E6" w:rsidRPr="00B3637E" w:rsidRDefault="006B39E6" w:rsidP="00990F9E">
      <w:pPr>
        <w:rPr>
          <w:rFonts w:asciiTheme="majorHAnsi" w:hAnsiTheme="majorHAnsi" w:cstheme="majorHAnsi"/>
          <w:sz w:val="24"/>
          <w:szCs w:val="24"/>
        </w:rPr>
      </w:pPr>
      <w:r w:rsidRPr="00B3637E">
        <w:rPr>
          <w:rFonts w:asciiTheme="majorHAnsi" w:hAnsiTheme="majorHAnsi" w:cstheme="majorHAnsi"/>
          <w:sz w:val="24"/>
          <w:szCs w:val="24"/>
        </w:rPr>
        <w:t>At the end of each unit of work, assessment quizzes are undertaken and 'knowledge catchers’ are completed in order for children to demonstrate what they have learned and remembered. At the end of each unit of work, children are assessed based on their performance in lessons and summative assessment quizzes and recorded on the school’s internal tracking system as working below the expected standard, working at the expected standard or exceeding the expected standard. Assessments are moderated in staff teams</w:t>
      </w:r>
      <w:r w:rsidR="00897863" w:rsidRPr="00B3637E">
        <w:rPr>
          <w:rFonts w:asciiTheme="majorHAnsi" w:hAnsiTheme="majorHAnsi" w:cstheme="majorHAnsi"/>
          <w:sz w:val="24"/>
          <w:szCs w:val="24"/>
        </w:rPr>
        <w:t xml:space="preserve"> annually.</w:t>
      </w:r>
    </w:p>
    <w:p w14:paraId="3D966B52" w14:textId="0B1ED005" w:rsidR="00D70D28" w:rsidRPr="00B3637E" w:rsidRDefault="006B39E6" w:rsidP="00990F9E">
      <w:pPr>
        <w:rPr>
          <w:rFonts w:asciiTheme="majorHAnsi" w:hAnsiTheme="majorHAnsi" w:cstheme="majorHAnsi"/>
          <w:sz w:val="24"/>
          <w:szCs w:val="24"/>
        </w:rPr>
      </w:pPr>
      <w:r w:rsidRPr="00B3637E">
        <w:rPr>
          <w:rFonts w:asciiTheme="majorHAnsi" w:hAnsiTheme="majorHAnsi" w:cstheme="majorHAnsi"/>
          <w:sz w:val="24"/>
          <w:szCs w:val="24"/>
        </w:rPr>
        <w:lastRenderedPageBreak/>
        <w:t xml:space="preserve">Standards of teaching and learning in </w:t>
      </w:r>
      <w:r w:rsidR="004F16FE" w:rsidRPr="00B3637E">
        <w:rPr>
          <w:rFonts w:asciiTheme="majorHAnsi" w:hAnsiTheme="majorHAnsi" w:cstheme="majorHAnsi"/>
          <w:sz w:val="24"/>
          <w:szCs w:val="24"/>
        </w:rPr>
        <w:t>Religious Education</w:t>
      </w:r>
      <w:r w:rsidRPr="00B3637E">
        <w:rPr>
          <w:rFonts w:asciiTheme="majorHAnsi" w:hAnsiTheme="majorHAnsi" w:cstheme="majorHAnsi"/>
          <w:sz w:val="24"/>
          <w:szCs w:val="24"/>
        </w:rPr>
        <w:t xml:space="preserve"> are monitored by the subject leader, curriculum leader (deputy headteacher) and the headteacher, as well as the SENDCo who will monitor Geography provision for children with Special Educational Needs and Disabilities.</w:t>
      </w:r>
      <w:r w:rsidR="00897863" w:rsidRPr="00B3637E">
        <w:rPr>
          <w:rFonts w:asciiTheme="majorHAnsi" w:hAnsiTheme="majorHAnsi" w:cstheme="majorHAnsi"/>
          <w:sz w:val="24"/>
          <w:szCs w:val="24"/>
        </w:rPr>
        <w:t xml:space="preserve"> Monitoring may include: pupil interviews, work scrutiny and lesson observations.</w:t>
      </w:r>
    </w:p>
    <w:p w14:paraId="36F1EB7F" w14:textId="61E34E9D" w:rsidR="00D70D28" w:rsidRDefault="00D70D28" w:rsidP="00990F9E">
      <w:pPr>
        <w:rPr>
          <w:rFonts w:asciiTheme="majorHAnsi" w:hAnsiTheme="majorHAnsi" w:cstheme="majorHAnsi"/>
          <w:sz w:val="24"/>
          <w:szCs w:val="24"/>
        </w:rPr>
        <w:sectPr w:rsidR="00D70D28" w:rsidSect="001B3411">
          <w:pgSz w:w="11906" w:h="16838"/>
          <w:pgMar w:top="1440" w:right="1440" w:bottom="1440" w:left="1440" w:header="708" w:footer="708" w:gutter="0"/>
          <w:cols w:space="708"/>
          <w:docGrid w:linePitch="360"/>
        </w:sectPr>
      </w:pPr>
    </w:p>
    <w:p w14:paraId="1EFFF782" w14:textId="77777777" w:rsidR="00D70D28" w:rsidRDefault="00D70D28" w:rsidP="00D70D28">
      <w:pPr>
        <w:rPr>
          <w:sz w:val="20"/>
          <w:szCs w:val="20"/>
        </w:rPr>
      </w:pPr>
    </w:p>
    <w:p w14:paraId="05153031" w14:textId="6099807F" w:rsidR="00D70D28" w:rsidRDefault="00D70D28" w:rsidP="00D70D28">
      <w:pPr>
        <w:rPr>
          <w:sz w:val="20"/>
          <w:szCs w:val="20"/>
        </w:rPr>
      </w:pPr>
      <w:r>
        <w:rPr>
          <w:sz w:val="20"/>
          <w:szCs w:val="20"/>
        </w:rPr>
        <w:t xml:space="preserve">Appendix One. Progression in our </w:t>
      </w:r>
      <w:r w:rsidR="004F16FE">
        <w:rPr>
          <w:sz w:val="20"/>
          <w:szCs w:val="20"/>
        </w:rPr>
        <w:t>Religious Education</w:t>
      </w:r>
      <w:r>
        <w:rPr>
          <w:sz w:val="20"/>
          <w:szCs w:val="20"/>
        </w:rPr>
        <w:t xml:space="preserve"> Curriculum</w:t>
      </w:r>
    </w:p>
    <w:tbl>
      <w:tblPr>
        <w:tblStyle w:val="TableGrid"/>
        <w:tblW w:w="0" w:type="auto"/>
        <w:tblLook w:val="04A0" w:firstRow="1" w:lastRow="0" w:firstColumn="1" w:lastColumn="0" w:noHBand="0" w:noVBand="1"/>
      </w:tblPr>
      <w:tblGrid>
        <w:gridCol w:w="3847"/>
        <w:gridCol w:w="3847"/>
        <w:gridCol w:w="3847"/>
        <w:gridCol w:w="3847"/>
      </w:tblGrid>
      <w:tr w:rsidR="00B85F1F" w:rsidRPr="00B85F1F" w14:paraId="30044D6A" w14:textId="77777777">
        <w:tc>
          <w:tcPr>
            <w:tcW w:w="15388" w:type="dxa"/>
            <w:gridSpan w:val="4"/>
            <w:tcBorders>
              <w:top w:val="single" w:sz="4" w:space="0" w:color="auto"/>
              <w:left w:val="single" w:sz="4" w:space="0" w:color="auto"/>
              <w:bottom w:val="single" w:sz="4" w:space="0" w:color="auto"/>
              <w:right w:val="single" w:sz="4" w:space="0" w:color="auto"/>
            </w:tcBorders>
            <w:shd w:val="clear" w:color="auto" w:fill="C5D3FF"/>
            <w:hideMark/>
          </w:tcPr>
          <w:p w14:paraId="5BCBAEF8" w14:textId="77777777" w:rsidR="00B85F1F" w:rsidRPr="00B85F1F" w:rsidRDefault="00B85F1F" w:rsidP="00B85F1F">
            <w:pPr>
              <w:spacing w:after="160" w:line="259" w:lineRule="auto"/>
            </w:pPr>
            <w:r w:rsidRPr="00B85F1F">
              <w:t>EYFS</w:t>
            </w:r>
          </w:p>
        </w:tc>
      </w:tr>
      <w:tr w:rsidR="00B85F1F" w:rsidRPr="00B85F1F" w14:paraId="031F0EF2" w14:textId="77777777">
        <w:tc>
          <w:tcPr>
            <w:tcW w:w="3847" w:type="dxa"/>
            <w:tcBorders>
              <w:top w:val="single" w:sz="4" w:space="0" w:color="auto"/>
              <w:left w:val="single" w:sz="4" w:space="0" w:color="auto"/>
              <w:bottom w:val="single" w:sz="4" w:space="0" w:color="auto"/>
              <w:right w:val="single" w:sz="4" w:space="0" w:color="auto"/>
            </w:tcBorders>
            <w:hideMark/>
          </w:tcPr>
          <w:p w14:paraId="301AB5DF" w14:textId="77777777" w:rsidR="00B85F1F" w:rsidRPr="00B85F1F" w:rsidRDefault="00B85F1F" w:rsidP="00B85F1F">
            <w:pPr>
              <w:spacing w:after="160" w:line="259" w:lineRule="auto"/>
              <w:rPr>
                <w:b/>
                <w:bCs/>
              </w:rPr>
            </w:pPr>
            <w:r w:rsidRPr="00B85F1F">
              <w:rPr>
                <w:b/>
                <w:bCs/>
              </w:rPr>
              <w:t>Beliefs</w:t>
            </w:r>
          </w:p>
        </w:tc>
        <w:tc>
          <w:tcPr>
            <w:tcW w:w="3847" w:type="dxa"/>
            <w:tcBorders>
              <w:top w:val="single" w:sz="4" w:space="0" w:color="auto"/>
              <w:left w:val="single" w:sz="4" w:space="0" w:color="auto"/>
              <w:bottom w:val="single" w:sz="4" w:space="0" w:color="auto"/>
              <w:right w:val="single" w:sz="4" w:space="0" w:color="auto"/>
            </w:tcBorders>
            <w:hideMark/>
          </w:tcPr>
          <w:p w14:paraId="0BC0081A" w14:textId="77777777" w:rsidR="00B85F1F" w:rsidRPr="00B85F1F" w:rsidRDefault="00B85F1F" w:rsidP="00B85F1F">
            <w:pPr>
              <w:spacing w:after="160" w:line="259" w:lineRule="auto"/>
              <w:rPr>
                <w:b/>
                <w:bCs/>
              </w:rPr>
            </w:pPr>
            <w:r w:rsidRPr="00B85F1F">
              <w:rPr>
                <w:b/>
                <w:bCs/>
              </w:rPr>
              <w:t>Practices</w:t>
            </w:r>
          </w:p>
        </w:tc>
        <w:tc>
          <w:tcPr>
            <w:tcW w:w="3847" w:type="dxa"/>
            <w:tcBorders>
              <w:top w:val="single" w:sz="4" w:space="0" w:color="auto"/>
              <w:left w:val="single" w:sz="4" w:space="0" w:color="auto"/>
              <w:bottom w:val="single" w:sz="4" w:space="0" w:color="auto"/>
              <w:right w:val="single" w:sz="4" w:space="0" w:color="auto"/>
            </w:tcBorders>
            <w:hideMark/>
          </w:tcPr>
          <w:p w14:paraId="610389FC" w14:textId="77777777" w:rsidR="00B85F1F" w:rsidRPr="00B85F1F" w:rsidRDefault="00B85F1F" w:rsidP="00B85F1F">
            <w:pPr>
              <w:spacing w:after="160" w:line="259" w:lineRule="auto"/>
              <w:rPr>
                <w:b/>
                <w:bCs/>
              </w:rPr>
            </w:pPr>
            <w:r w:rsidRPr="00B85F1F">
              <w:rPr>
                <w:b/>
                <w:bCs/>
              </w:rPr>
              <w:t>Wisdom &amp; Morality</w:t>
            </w:r>
          </w:p>
        </w:tc>
        <w:tc>
          <w:tcPr>
            <w:tcW w:w="3847" w:type="dxa"/>
            <w:tcBorders>
              <w:top w:val="single" w:sz="4" w:space="0" w:color="auto"/>
              <w:left w:val="single" w:sz="4" w:space="0" w:color="auto"/>
              <w:bottom w:val="single" w:sz="4" w:space="0" w:color="auto"/>
              <w:right w:val="single" w:sz="4" w:space="0" w:color="auto"/>
            </w:tcBorders>
            <w:hideMark/>
          </w:tcPr>
          <w:p w14:paraId="5FD17FC2" w14:textId="77777777" w:rsidR="00B85F1F" w:rsidRPr="00B85F1F" w:rsidRDefault="00B85F1F" w:rsidP="00B85F1F">
            <w:pPr>
              <w:spacing w:after="160" w:line="259" w:lineRule="auto"/>
              <w:rPr>
                <w:b/>
                <w:bCs/>
              </w:rPr>
            </w:pPr>
            <w:r w:rsidRPr="00B85F1F">
              <w:rPr>
                <w:b/>
                <w:bCs/>
              </w:rPr>
              <w:t>Community &amp; Belonging</w:t>
            </w:r>
          </w:p>
        </w:tc>
      </w:tr>
      <w:tr w:rsidR="00B85F1F" w:rsidRPr="00B85F1F" w14:paraId="0610B460" w14:textId="77777777">
        <w:tc>
          <w:tcPr>
            <w:tcW w:w="3847" w:type="dxa"/>
            <w:tcBorders>
              <w:top w:val="single" w:sz="4" w:space="0" w:color="auto"/>
              <w:left w:val="single" w:sz="4" w:space="0" w:color="auto"/>
              <w:bottom w:val="single" w:sz="4" w:space="0" w:color="auto"/>
              <w:right w:val="single" w:sz="4" w:space="0" w:color="auto"/>
            </w:tcBorders>
            <w:hideMark/>
          </w:tcPr>
          <w:p w14:paraId="598D08BE" w14:textId="77777777" w:rsidR="00B85F1F" w:rsidRPr="00B85F1F" w:rsidRDefault="00B85F1F" w:rsidP="00B85F1F">
            <w:pPr>
              <w:spacing w:after="160" w:line="259" w:lineRule="auto"/>
            </w:pPr>
            <w:r w:rsidRPr="00B85F1F">
              <w:t>Beliefs are things people think are true.</w:t>
            </w:r>
          </w:p>
          <w:p w14:paraId="12954F06" w14:textId="77777777" w:rsidR="00B85F1F" w:rsidRPr="00B85F1F" w:rsidRDefault="00B85F1F" w:rsidP="00B85F1F">
            <w:pPr>
              <w:spacing w:after="160" w:line="259" w:lineRule="auto"/>
            </w:pPr>
            <w:r w:rsidRPr="00B85F1F">
              <w:t>People have different beliefs about God.</w:t>
            </w:r>
          </w:p>
          <w:p w14:paraId="0505562D" w14:textId="77777777" w:rsidR="00B85F1F" w:rsidRPr="00B85F1F" w:rsidRDefault="00B85F1F" w:rsidP="00B85F1F">
            <w:pPr>
              <w:spacing w:after="160" w:line="259" w:lineRule="auto"/>
            </w:pPr>
            <w:r w:rsidRPr="00B85F1F">
              <w:t>There are groups of people who have similar beliefs</w:t>
            </w:r>
          </w:p>
        </w:tc>
        <w:tc>
          <w:tcPr>
            <w:tcW w:w="3847" w:type="dxa"/>
            <w:tcBorders>
              <w:top w:val="single" w:sz="4" w:space="0" w:color="auto"/>
              <w:left w:val="single" w:sz="4" w:space="0" w:color="auto"/>
              <w:bottom w:val="single" w:sz="4" w:space="0" w:color="auto"/>
              <w:right w:val="single" w:sz="4" w:space="0" w:color="auto"/>
            </w:tcBorders>
            <w:hideMark/>
          </w:tcPr>
          <w:p w14:paraId="38C7AA48" w14:textId="77777777" w:rsidR="00B85F1F" w:rsidRPr="00B85F1F" w:rsidRDefault="00B85F1F" w:rsidP="00B85F1F">
            <w:pPr>
              <w:spacing w:after="160" w:line="259" w:lineRule="auto"/>
            </w:pPr>
            <w:r w:rsidRPr="00B85F1F">
              <w:t>Some objects are special to different people for different reasons.</w:t>
            </w:r>
          </w:p>
          <w:p w14:paraId="5EDC4CE5" w14:textId="77777777" w:rsidR="00B85F1F" w:rsidRPr="00B85F1F" w:rsidRDefault="00B85F1F" w:rsidP="00B85F1F">
            <w:pPr>
              <w:spacing w:after="160" w:line="259" w:lineRule="auto"/>
            </w:pPr>
            <w:r w:rsidRPr="00B85F1F">
              <w:t>Special objects should be treated carefully.</w:t>
            </w:r>
          </w:p>
          <w:p w14:paraId="447EC4A2" w14:textId="77777777" w:rsidR="00B85F1F" w:rsidRPr="00B85F1F" w:rsidRDefault="00B85F1F" w:rsidP="00B85F1F">
            <w:pPr>
              <w:spacing w:after="160" w:line="259" w:lineRule="auto"/>
            </w:pPr>
            <w:r w:rsidRPr="00B85F1F">
              <w:t>How and why some people celebrate special times.</w:t>
            </w:r>
          </w:p>
        </w:tc>
        <w:tc>
          <w:tcPr>
            <w:tcW w:w="3847" w:type="dxa"/>
            <w:tcBorders>
              <w:top w:val="single" w:sz="4" w:space="0" w:color="auto"/>
              <w:left w:val="single" w:sz="4" w:space="0" w:color="auto"/>
              <w:bottom w:val="single" w:sz="4" w:space="0" w:color="auto"/>
              <w:right w:val="single" w:sz="4" w:space="0" w:color="auto"/>
            </w:tcBorders>
            <w:hideMark/>
          </w:tcPr>
          <w:p w14:paraId="4E4A53B7" w14:textId="77777777" w:rsidR="00B85F1F" w:rsidRPr="00B85F1F" w:rsidRDefault="00B85F1F" w:rsidP="00B85F1F">
            <w:pPr>
              <w:spacing w:after="160" w:line="259" w:lineRule="auto"/>
            </w:pPr>
            <w:r w:rsidRPr="00B85F1F">
              <w:t xml:space="preserve">Some stories can help us learn how to behave. </w:t>
            </w:r>
          </w:p>
          <w:p w14:paraId="147A7DA8" w14:textId="77777777" w:rsidR="00B85F1F" w:rsidRPr="00B85F1F" w:rsidRDefault="00B85F1F" w:rsidP="00B85F1F">
            <w:pPr>
              <w:spacing w:after="160" w:line="259" w:lineRule="auto"/>
            </w:pPr>
            <w:r w:rsidRPr="00B85F1F">
              <w:t>Some stories are special to different people for different reasons.</w:t>
            </w:r>
          </w:p>
          <w:p w14:paraId="3A335845" w14:textId="77777777" w:rsidR="00B85F1F" w:rsidRPr="00B85F1F" w:rsidRDefault="00B85F1F" w:rsidP="00B85F1F">
            <w:pPr>
              <w:spacing w:after="160" w:line="259" w:lineRule="auto"/>
            </w:pPr>
            <w:r w:rsidRPr="00B85F1F">
              <w:t>Speaking to others can help us to learn.</w:t>
            </w:r>
          </w:p>
        </w:tc>
        <w:tc>
          <w:tcPr>
            <w:tcW w:w="3847" w:type="dxa"/>
            <w:tcBorders>
              <w:top w:val="single" w:sz="4" w:space="0" w:color="auto"/>
              <w:left w:val="single" w:sz="4" w:space="0" w:color="auto"/>
              <w:bottom w:val="single" w:sz="4" w:space="0" w:color="auto"/>
              <w:right w:val="single" w:sz="4" w:space="0" w:color="auto"/>
            </w:tcBorders>
          </w:tcPr>
          <w:p w14:paraId="5ECE186B" w14:textId="77777777" w:rsidR="00B85F1F" w:rsidRPr="00B85F1F" w:rsidRDefault="00B85F1F" w:rsidP="00B85F1F">
            <w:pPr>
              <w:spacing w:after="160" w:line="259" w:lineRule="auto"/>
            </w:pPr>
            <w:r w:rsidRPr="00B85F1F">
              <w:t>Some places are special to different people for different reasons.</w:t>
            </w:r>
          </w:p>
          <w:p w14:paraId="238BBA68" w14:textId="77777777" w:rsidR="00B85F1F" w:rsidRPr="00B85F1F" w:rsidRDefault="00B85F1F" w:rsidP="00B85F1F">
            <w:pPr>
              <w:spacing w:after="160" w:line="259" w:lineRule="auto"/>
            </w:pPr>
            <w:r w:rsidRPr="00B85F1F">
              <w:t>There are people in the community who help others to explore their beliefs and guide them.</w:t>
            </w:r>
          </w:p>
          <w:p w14:paraId="427AF316" w14:textId="77777777" w:rsidR="00B85F1F" w:rsidRPr="00B85F1F" w:rsidRDefault="00B85F1F" w:rsidP="00B85F1F">
            <w:pPr>
              <w:spacing w:after="160" w:line="259" w:lineRule="auto"/>
            </w:pPr>
            <w:r w:rsidRPr="00B85F1F">
              <w:t>Being part of a community is important to many people.</w:t>
            </w:r>
          </w:p>
          <w:p w14:paraId="01CC5B87" w14:textId="77777777" w:rsidR="00B85F1F" w:rsidRPr="00B85F1F" w:rsidRDefault="00B85F1F" w:rsidP="00B85F1F">
            <w:pPr>
              <w:spacing w:after="160" w:line="259" w:lineRule="auto"/>
            </w:pPr>
          </w:p>
          <w:p w14:paraId="17DFF6EE" w14:textId="77777777" w:rsidR="00B85F1F" w:rsidRPr="00B85F1F" w:rsidRDefault="00B85F1F" w:rsidP="00B85F1F">
            <w:pPr>
              <w:spacing w:after="160" w:line="259" w:lineRule="auto"/>
            </w:pPr>
          </w:p>
        </w:tc>
      </w:tr>
      <w:tr w:rsidR="00B85F1F" w:rsidRPr="00B85F1F" w14:paraId="5D72FDA6" w14:textId="77777777">
        <w:tc>
          <w:tcPr>
            <w:tcW w:w="15388" w:type="dxa"/>
            <w:gridSpan w:val="4"/>
            <w:tcBorders>
              <w:top w:val="single" w:sz="4" w:space="0" w:color="auto"/>
              <w:left w:val="single" w:sz="4" w:space="0" w:color="auto"/>
              <w:bottom w:val="single" w:sz="4" w:space="0" w:color="auto"/>
              <w:right w:val="single" w:sz="4" w:space="0" w:color="auto"/>
            </w:tcBorders>
            <w:shd w:val="clear" w:color="auto" w:fill="C5D3FF"/>
            <w:hideMark/>
          </w:tcPr>
          <w:p w14:paraId="49E47BED" w14:textId="77777777" w:rsidR="00B85F1F" w:rsidRPr="00B85F1F" w:rsidRDefault="00B85F1F" w:rsidP="00B85F1F">
            <w:pPr>
              <w:spacing w:after="160" w:line="259" w:lineRule="auto"/>
            </w:pPr>
            <w:r w:rsidRPr="00B85F1F">
              <w:t>Year 1</w:t>
            </w:r>
          </w:p>
        </w:tc>
      </w:tr>
      <w:tr w:rsidR="00B85F1F" w:rsidRPr="00B85F1F" w14:paraId="6801DE47" w14:textId="77777777">
        <w:tc>
          <w:tcPr>
            <w:tcW w:w="3847" w:type="dxa"/>
            <w:tcBorders>
              <w:top w:val="single" w:sz="4" w:space="0" w:color="auto"/>
              <w:left w:val="single" w:sz="4" w:space="0" w:color="auto"/>
              <w:bottom w:val="single" w:sz="4" w:space="0" w:color="auto"/>
              <w:right w:val="single" w:sz="4" w:space="0" w:color="auto"/>
            </w:tcBorders>
            <w:hideMark/>
          </w:tcPr>
          <w:p w14:paraId="1F79BF3E" w14:textId="77777777" w:rsidR="00B85F1F" w:rsidRPr="00B85F1F" w:rsidRDefault="00B85F1F" w:rsidP="00B85F1F">
            <w:pPr>
              <w:spacing w:after="160" w:line="259" w:lineRule="auto"/>
            </w:pPr>
            <w:r w:rsidRPr="00B85F1F">
              <w:rPr>
                <w:b/>
                <w:bCs/>
              </w:rPr>
              <w:t>Beliefs</w:t>
            </w:r>
          </w:p>
        </w:tc>
        <w:tc>
          <w:tcPr>
            <w:tcW w:w="3847" w:type="dxa"/>
            <w:tcBorders>
              <w:top w:val="single" w:sz="4" w:space="0" w:color="auto"/>
              <w:left w:val="single" w:sz="4" w:space="0" w:color="auto"/>
              <w:bottom w:val="single" w:sz="4" w:space="0" w:color="auto"/>
              <w:right w:val="single" w:sz="4" w:space="0" w:color="auto"/>
            </w:tcBorders>
            <w:hideMark/>
          </w:tcPr>
          <w:p w14:paraId="1CAA839E" w14:textId="77777777" w:rsidR="00B85F1F" w:rsidRPr="00B85F1F" w:rsidRDefault="00B85F1F" w:rsidP="00B85F1F">
            <w:pPr>
              <w:spacing w:after="160" w:line="259" w:lineRule="auto"/>
            </w:pPr>
            <w:r w:rsidRPr="00B85F1F">
              <w:rPr>
                <w:b/>
                <w:bCs/>
              </w:rPr>
              <w:t>Practices</w:t>
            </w:r>
          </w:p>
        </w:tc>
        <w:tc>
          <w:tcPr>
            <w:tcW w:w="3847" w:type="dxa"/>
            <w:tcBorders>
              <w:top w:val="single" w:sz="4" w:space="0" w:color="auto"/>
              <w:left w:val="single" w:sz="4" w:space="0" w:color="auto"/>
              <w:bottom w:val="single" w:sz="4" w:space="0" w:color="auto"/>
              <w:right w:val="single" w:sz="4" w:space="0" w:color="auto"/>
            </w:tcBorders>
            <w:hideMark/>
          </w:tcPr>
          <w:p w14:paraId="548812EC" w14:textId="77777777" w:rsidR="00B85F1F" w:rsidRPr="00B85F1F" w:rsidRDefault="00B85F1F" w:rsidP="00B85F1F">
            <w:pPr>
              <w:spacing w:after="160" w:line="259" w:lineRule="auto"/>
            </w:pPr>
            <w:r w:rsidRPr="00B85F1F">
              <w:rPr>
                <w:b/>
                <w:bCs/>
              </w:rPr>
              <w:t>Wisdom &amp; Morality</w:t>
            </w:r>
          </w:p>
        </w:tc>
        <w:tc>
          <w:tcPr>
            <w:tcW w:w="3847" w:type="dxa"/>
            <w:tcBorders>
              <w:top w:val="single" w:sz="4" w:space="0" w:color="auto"/>
              <w:left w:val="single" w:sz="4" w:space="0" w:color="auto"/>
              <w:bottom w:val="single" w:sz="4" w:space="0" w:color="auto"/>
              <w:right w:val="single" w:sz="4" w:space="0" w:color="auto"/>
            </w:tcBorders>
            <w:hideMark/>
          </w:tcPr>
          <w:p w14:paraId="034ACF5D" w14:textId="77777777" w:rsidR="00B85F1F" w:rsidRPr="00B85F1F" w:rsidRDefault="00B85F1F" w:rsidP="00B85F1F">
            <w:pPr>
              <w:spacing w:after="160" w:line="259" w:lineRule="auto"/>
            </w:pPr>
            <w:r w:rsidRPr="00B85F1F">
              <w:rPr>
                <w:b/>
                <w:bCs/>
              </w:rPr>
              <w:t>Community &amp; Belonging</w:t>
            </w:r>
          </w:p>
        </w:tc>
      </w:tr>
      <w:tr w:rsidR="00B85F1F" w:rsidRPr="00B85F1F" w14:paraId="39B9D08D" w14:textId="77777777">
        <w:tc>
          <w:tcPr>
            <w:tcW w:w="3847" w:type="dxa"/>
            <w:tcBorders>
              <w:top w:val="single" w:sz="4" w:space="0" w:color="auto"/>
              <w:left w:val="single" w:sz="4" w:space="0" w:color="auto"/>
              <w:bottom w:val="single" w:sz="4" w:space="0" w:color="auto"/>
              <w:right w:val="single" w:sz="4" w:space="0" w:color="auto"/>
            </w:tcBorders>
            <w:hideMark/>
          </w:tcPr>
          <w:p w14:paraId="2AB92C2E" w14:textId="77777777" w:rsidR="00B85F1F" w:rsidRPr="00B85F1F" w:rsidRDefault="00B85F1F" w:rsidP="00B85F1F">
            <w:pPr>
              <w:spacing w:after="160" w:line="259" w:lineRule="auto"/>
            </w:pPr>
            <w:r w:rsidRPr="00B85F1F">
              <w:t>To believe is when we accept something is true, especially when we do so without proof.</w:t>
            </w:r>
          </w:p>
          <w:p w14:paraId="1CE097C9" w14:textId="77777777" w:rsidR="00B85F1F" w:rsidRPr="00B85F1F" w:rsidRDefault="00B85F1F" w:rsidP="00B85F1F">
            <w:pPr>
              <w:spacing w:after="160" w:line="259" w:lineRule="auto"/>
            </w:pPr>
            <w:r w:rsidRPr="00B85F1F">
              <w:t>Some people believe God exists as a powerful, non-human being.</w:t>
            </w:r>
          </w:p>
          <w:p w14:paraId="6F2BC0E6" w14:textId="77777777" w:rsidR="00B85F1F" w:rsidRPr="00B85F1F" w:rsidRDefault="00B85F1F" w:rsidP="00B85F1F">
            <w:pPr>
              <w:spacing w:after="160" w:line="259" w:lineRule="auto"/>
            </w:pPr>
            <w:r w:rsidRPr="00B85F1F">
              <w:t>In some religions, followers believe in one supreme being or God who is loving.</w:t>
            </w:r>
          </w:p>
          <w:p w14:paraId="7C94314F" w14:textId="77777777" w:rsidR="00B85F1F" w:rsidRPr="00B85F1F" w:rsidRDefault="00B85F1F" w:rsidP="00B85F1F">
            <w:pPr>
              <w:spacing w:after="160" w:line="259" w:lineRule="auto"/>
            </w:pPr>
            <w:r w:rsidRPr="00B85F1F">
              <w:t>People have different ways of understanding God on Earth (incarnation).</w:t>
            </w:r>
          </w:p>
          <w:p w14:paraId="5C34AA58" w14:textId="77777777" w:rsidR="00B85F1F" w:rsidRPr="00B85F1F" w:rsidRDefault="00B85F1F" w:rsidP="00B85F1F">
            <w:pPr>
              <w:spacing w:after="160" w:line="259" w:lineRule="auto"/>
            </w:pPr>
            <w:r w:rsidRPr="00B85F1F">
              <w:lastRenderedPageBreak/>
              <w:t>Some people believe that humans have a special relationship with God.</w:t>
            </w:r>
          </w:p>
          <w:p w14:paraId="6B77DB8A" w14:textId="77777777" w:rsidR="00B85F1F" w:rsidRPr="00B85F1F" w:rsidRDefault="00B85F1F" w:rsidP="00B85F1F">
            <w:pPr>
              <w:spacing w:after="160" w:line="259" w:lineRule="auto"/>
            </w:pPr>
            <w:r w:rsidRPr="00B85F1F">
              <w:t>There are different names for God.</w:t>
            </w:r>
          </w:p>
          <w:p w14:paraId="702E3AB6" w14:textId="77777777" w:rsidR="00B85F1F" w:rsidRPr="00B85F1F" w:rsidRDefault="00B85F1F" w:rsidP="00B85F1F">
            <w:pPr>
              <w:spacing w:after="160" w:line="259" w:lineRule="auto"/>
            </w:pPr>
            <w:r w:rsidRPr="00B85F1F">
              <w:t>There are different ways to refer to and represent God.</w:t>
            </w:r>
          </w:p>
          <w:p w14:paraId="388F4271" w14:textId="77777777" w:rsidR="00B85F1F" w:rsidRPr="00B85F1F" w:rsidRDefault="00B85F1F" w:rsidP="00B85F1F">
            <w:pPr>
              <w:spacing w:after="160" w:line="259" w:lineRule="auto"/>
            </w:pPr>
            <w:r w:rsidRPr="00B85F1F">
              <w:t>People have different ideas about the role of God.</w:t>
            </w:r>
          </w:p>
        </w:tc>
        <w:tc>
          <w:tcPr>
            <w:tcW w:w="3847" w:type="dxa"/>
            <w:tcBorders>
              <w:top w:val="single" w:sz="4" w:space="0" w:color="auto"/>
              <w:left w:val="single" w:sz="4" w:space="0" w:color="auto"/>
              <w:bottom w:val="single" w:sz="4" w:space="0" w:color="auto"/>
              <w:right w:val="single" w:sz="4" w:space="0" w:color="auto"/>
            </w:tcBorders>
          </w:tcPr>
          <w:p w14:paraId="6AF4B94C" w14:textId="77777777" w:rsidR="00B85F1F" w:rsidRPr="00B85F1F" w:rsidRDefault="00B85F1F" w:rsidP="00B85F1F">
            <w:pPr>
              <w:spacing w:after="160" w:line="259" w:lineRule="auto"/>
            </w:pPr>
            <w:r w:rsidRPr="00B85F1F">
              <w:lastRenderedPageBreak/>
              <w:t>Some religious people use art, objects and special times to represent and remember incarnation of God.</w:t>
            </w:r>
          </w:p>
          <w:p w14:paraId="4975870E" w14:textId="77777777" w:rsidR="00B85F1F" w:rsidRPr="00B85F1F" w:rsidRDefault="00B85F1F" w:rsidP="00B85F1F">
            <w:pPr>
              <w:spacing w:after="160" w:line="259" w:lineRule="auto"/>
            </w:pPr>
            <w:r w:rsidRPr="00B85F1F">
              <w:t>Many people have special ceremonies when babies are born.</w:t>
            </w:r>
          </w:p>
          <w:p w14:paraId="3CCAF409" w14:textId="77777777" w:rsidR="00B85F1F" w:rsidRPr="00B85F1F" w:rsidRDefault="00B85F1F" w:rsidP="00B85F1F">
            <w:pPr>
              <w:spacing w:after="160" w:line="259" w:lineRule="auto"/>
            </w:pPr>
            <w:r w:rsidRPr="00B85F1F">
              <w:t>Many people give money, time or donations to charity as a way of showing that caring for others is important.</w:t>
            </w:r>
          </w:p>
          <w:p w14:paraId="5100CFD7" w14:textId="77777777" w:rsidR="00B85F1F" w:rsidRPr="00B85F1F" w:rsidRDefault="00B85F1F" w:rsidP="00B85F1F">
            <w:pPr>
              <w:spacing w:after="160" w:line="259" w:lineRule="auto"/>
            </w:pPr>
          </w:p>
          <w:p w14:paraId="27324B64" w14:textId="77777777" w:rsidR="00B85F1F" w:rsidRPr="00B85F1F" w:rsidRDefault="00B85F1F" w:rsidP="00B85F1F">
            <w:pPr>
              <w:spacing w:after="160" w:line="259" w:lineRule="auto"/>
              <w:rPr>
                <w:b/>
                <w:bCs/>
              </w:rPr>
            </w:pPr>
          </w:p>
        </w:tc>
        <w:tc>
          <w:tcPr>
            <w:tcW w:w="3847" w:type="dxa"/>
            <w:tcBorders>
              <w:top w:val="single" w:sz="4" w:space="0" w:color="auto"/>
              <w:left w:val="single" w:sz="4" w:space="0" w:color="auto"/>
              <w:bottom w:val="single" w:sz="4" w:space="0" w:color="auto"/>
              <w:right w:val="single" w:sz="4" w:space="0" w:color="auto"/>
            </w:tcBorders>
          </w:tcPr>
          <w:p w14:paraId="4F82FE77" w14:textId="77777777" w:rsidR="00B85F1F" w:rsidRPr="00B85F1F" w:rsidRDefault="00B85F1F" w:rsidP="00B85F1F">
            <w:pPr>
              <w:spacing w:after="160" w:line="259" w:lineRule="auto"/>
            </w:pPr>
            <w:r w:rsidRPr="00B85F1F">
              <w:t>Some spoken and written words are important to people.</w:t>
            </w:r>
          </w:p>
          <w:p w14:paraId="6F68EB7A" w14:textId="77777777" w:rsidR="00B85F1F" w:rsidRPr="00B85F1F" w:rsidRDefault="00B85F1F" w:rsidP="00B85F1F">
            <w:pPr>
              <w:spacing w:after="160" w:line="259" w:lineRule="auto"/>
            </w:pPr>
            <w:r w:rsidRPr="00B85F1F">
              <w:t>Creation stories provide people with possible answers as to why we are here.</w:t>
            </w:r>
          </w:p>
          <w:p w14:paraId="271E95C4" w14:textId="77777777" w:rsidR="00B85F1F" w:rsidRPr="00B85F1F" w:rsidRDefault="00B85F1F" w:rsidP="00B85F1F">
            <w:pPr>
              <w:spacing w:after="160" w:line="259" w:lineRule="auto"/>
            </w:pPr>
            <w:r w:rsidRPr="00B85F1F">
              <w:t>Followers often read religious stories.</w:t>
            </w:r>
          </w:p>
          <w:p w14:paraId="5B645026" w14:textId="77777777" w:rsidR="00B85F1F" w:rsidRPr="00B85F1F" w:rsidRDefault="00B85F1F" w:rsidP="00B85F1F">
            <w:pPr>
              <w:spacing w:after="160" w:line="259" w:lineRule="auto"/>
            </w:pPr>
            <w:r w:rsidRPr="00B85F1F">
              <w:t>Some religious and non-religious stories may guide people to care for animals and the planet.</w:t>
            </w:r>
          </w:p>
          <w:p w14:paraId="3263BABD" w14:textId="77777777" w:rsidR="00B85F1F" w:rsidRPr="00B85F1F" w:rsidRDefault="00B85F1F" w:rsidP="00B85F1F">
            <w:pPr>
              <w:spacing w:after="160" w:line="259" w:lineRule="auto"/>
            </w:pPr>
            <w:r w:rsidRPr="00B85F1F">
              <w:t>Religious teachings often encourage gratitude for what God created and a responsibility to look after it.</w:t>
            </w:r>
          </w:p>
          <w:p w14:paraId="36FFC4F2" w14:textId="77777777" w:rsidR="00B85F1F" w:rsidRPr="00B85F1F" w:rsidRDefault="00B85F1F" w:rsidP="00B85F1F">
            <w:pPr>
              <w:spacing w:after="160" w:line="259" w:lineRule="auto"/>
            </w:pPr>
            <w:r w:rsidRPr="00B85F1F">
              <w:lastRenderedPageBreak/>
              <w:t>Some stories may guide people to care for others.</w:t>
            </w:r>
          </w:p>
          <w:p w14:paraId="0D333B0E" w14:textId="77777777" w:rsidR="00B85F1F" w:rsidRPr="00B85F1F" w:rsidRDefault="00B85F1F" w:rsidP="00B85F1F">
            <w:pPr>
              <w:spacing w:after="160" w:line="259" w:lineRule="auto"/>
            </w:pPr>
            <w:r w:rsidRPr="00B85F1F">
              <w:t>The way people treat animals and nature reflects their worldview.</w:t>
            </w:r>
          </w:p>
          <w:p w14:paraId="016D31FA" w14:textId="77777777" w:rsidR="00B85F1F" w:rsidRPr="00B85F1F" w:rsidRDefault="00B85F1F" w:rsidP="00B85F1F">
            <w:pPr>
              <w:spacing w:after="160" w:line="259" w:lineRule="auto"/>
            </w:pPr>
          </w:p>
          <w:p w14:paraId="5522E589" w14:textId="77777777" w:rsidR="00B85F1F" w:rsidRPr="00B85F1F" w:rsidRDefault="00B85F1F" w:rsidP="00B85F1F">
            <w:pPr>
              <w:spacing w:after="160" w:line="259" w:lineRule="auto"/>
              <w:rPr>
                <w:b/>
                <w:bCs/>
              </w:rPr>
            </w:pPr>
          </w:p>
        </w:tc>
        <w:tc>
          <w:tcPr>
            <w:tcW w:w="3847" w:type="dxa"/>
            <w:tcBorders>
              <w:top w:val="single" w:sz="4" w:space="0" w:color="auto"/>
              <w:left w:val="single" w:sz="4" w:space="0" w:color="auto"/>
              <w:bottom w:val="single" w:sz="4" w:space="0" w:color="auto"/>
              <w:right w:val="single" w:sz="4" w:space="0" w:color="auto"/>
            </w:tcBorders>
          </w:tcPr>
          <w:p w14:paraId="36CCAEEF" w14:textId="77777777" w:rsidR="00B85F1F" w:rsidRPr="00B85F1F" w:rsidRDefault="00B85F1F" w:rsidP="00B85F1F">
            <w:pPr>
              <w:spacing w:after="160" w:line="259" w:lineRule="auto"/>
            </w:pPr>
            <w:r w:rsidRPr="00B85F1F">
              <w:lastRenderedPageBreak/>
              <w:t>Religious and non-religious groups often provide support and care to their local and worldwide communities.</w:t>
            </w:r>
          </w:p>
          <w:p w14:paraId="655FD6EC" w14:textId="77777777" w:rsidR="00B85F1F" w:rsidRPr="00B85F1F" w:rsidRDefault="00B85F1F" w:rsidP="00B85F1F">
            <w:pPr>
              <w:spacing w:after="160" w:line="259" w:lineRule="auto"/>
            </w:pPr>
            <w:r w:rsidRPr="00B85F1F">
              <w:t>People with similar worldviews often work together to care for the world and others.</w:t>
            </w:r>
          </w:p>
          <w:p w14:paraId="28C4FC3E" w14:textId="77777777" w:rsidR="00B85F1F" w:rsidRPr="00B85F1F" w:rsidRDefault="00B85F1F" w:rsidP="00B85F1F">
            <w:pPr>
              <w:spacing w:after="160" w:line="259" w:lineRule="auto"/>
            </w:pPr>
            <w:r w:rsidRPr="00B85F1F">
              <w:t>Some religious and non-religious people carry out ceremonies when babies are born to welcome them into their community.</w:t>
            </w:r>
          </w:p>
          <w:p w14:paraId="280DAE91" w14:textId="77777777" w:rsidR="00B85F1F" w:rsidRPr="00B85F1F" w:rsidRDefault="00B85F1F" w:rsidP="00B85F1F">
            <w:pPr>
              <w:spacing w:after="160" w:line="259" w:lineRule="auto"/>
            </w:pPr>
            <w:r w:rsidRPr="00B85F1F">
              <w:lastRenderedPageBreak/>
              <w:t>Baby welcoming ceremonies often include symbols and actions to show the baby’s relationship with God.</w:t>
            </w:r>
          </w:p>
          <w:p w14:paraId="2FEEB490" w14:textId="77777777" w:rsidR="00B85F1F" w:rsidRPr="00B85F1F" w:rsidRDefault="00B85F1F" w:rsidP="00B85F1F">
            <w:pPr>
              <w:spacing w:after="160" w:line="259" w:lineRule="auto"/>
            </w:pPr>
          </w:p>
          <w:p w14:paraId="7391C184" w14:textId="77777777" w:rsidR="00B85F1F" w:rsidRPr="00B85F1F" w:rsidRDefault="00B85F1F" w:rsidP="00B85F1F">
            <w:pPr>
              <w:spacing w:after="160" w:line="259" w:lineRule="auto"/>
              <w:rPr>
                <w:b/>
                <w:bCs/>
              </w:rPr>
            </w:pPr>
          </w:p>
        </w:tc>
      </w:tr>
    </w:tbl>
    <w:p w14:paraId="288284C5" w14:textId="77777777" w:rsidR="00B85F1F" w:rsidRPr="00B85F1F" w:rsidRDefault="00B85F1F" w:rsidP="00B85F1F"/>
    <w:p w14:paraId="322C4159" w14:textId="77777777" w:rsidR="00B85F1F" w:rsidRPr="00B85F1F" w:rsidRDefault="00B85F1F" w:rsidP="00B85F1F"/>
    <w:p w14:paraId="66D3CD9E" w14:textId="77777777" w:rsidR="00B85F1F" w:rsidRPr="00B85F1F" w:rsidRDefault="00B85F1F" w:rsidP="00B85F1F"/>
    <w:p w14:paraId="668421E1" w14:textId="77777777" w:rsidR="00B85F1F" w:rsidRPr="00B85F1F" w:rsidRDefault="00B85F1F" w:rsidP="00B85F1F"/>
    <w:tbl>
      <w:tblPr>
        <w:tblStyle w:val="TableGrid"/>
        <w:tblW w:w="15588" w:type="dxa"/>
        <w:tblLook w:val="04A0" w:firstRow="1" w:lastRow="0" w:firstColumn="1" w:lastColumn="0" w:noHBand="0" w:noVBand="1"/>
      </w:tblPr>
      <w:tblGrid>
        <w:gridCol w:w="3897"/>
        <w:gridCol w:w="3897"/>
        <w:gridCol w:w="3897"/>
        <w:gridCol w:w="3897"/>
      </w:tblGrid>
      <w:tr w:rsidR="00B85F1F" w:rsidRPr="00B85F1F" w14:paraId="0FA87EAE" w14:textId="77777777">
        <w:tc>
          <w:tcPr>
            <w:tcW w:w="15588" w:type="dxa"/>
            <w:gridSpan w:val="4"/>
            <w:tcBorders>
              <w:top w:val="single" w:sz="4" w:space="0" w:color="auto"/>
              <w:left w:val="single" w:sz="4" w:space="0" w:color="auto"/>
              <w:bottom w:val="single" w:sz="4" w:space="0" w:color="auto"/>
              <w:right w:val="single" w:sz="4" w:space="0" w:color="auto"/>
            </w:tcBorders>
            <w:shd w:val="clear" w:color="auto" w:fill="C5D3FF"/>
            <w:hideMark/>
          </w:tcPr>
          <w:p w14:paraId="76149BC3" w14:textId="77777777" w:rsidR="00B85F1F" w:rsidRPr="00B85F1F" w:rsidRDefault="00B85F1F" w:rsidP="00B85F1F">
            <w:pPr>
              <w:spacing w:after="160" w:line="259" w:lineRule="auto"/>
            </w:pPr>
            <w:r w:rsidRPr="00B85F1F">
              <w:t>Year 2</w:t>
            </w:r>
          </w:p>
        </w:tc>
      </w:tr>
      <w:tr w:rsidR="00B85F1F" w:rsidRPr="00B85F1F" w14:paraId="1619DE7F" w14:textId="77777777">
        <w:tc>
          <w:tcPr>
            <w:tcW w:w="3897" w:type="dxa"/>
            <w:tcBorders>
              <w:top w:val="single" w:sz="4" w:space="0" w:color="auto"/>
              <w:left w:val="single" w:sz="4" w:space="0" w:color="auto"/>
              <w:bottom w:val="single" w:sz="4" w:space="0" w:color="auto"/>
              <w:right w:val="single" w:sz="4" w:space="0" w:color="auto"/>
            </w:tcBorders>
            <w:hideMark/>
          </w:tcPr>
          <w:p w14:paraId="4E108FFC" w14:textId="77777777" w:rsidR="00B85F1F" w:rsidRPr="00B85F1F" w:rsidRDefault="00B85F1F" w:rsidP="00B85F1F">
            <w:pPr>
              <w:spacing w:after="160" w:line="259" w:lineRule="auto"/>
            </w:pPr>
            <w:r w:rsidRPr="00B85F1F">
              <w:rPr>
                <w:b/>
                <w:bCs/>
              </w:rPr>
              <w:t>Beliefs</w:t>
            </w:r>
          </w:p>
        </w:tc>
        <w:tc>
          <w:tcPr>
            <w:tcW w:w="3897" w:type="dxa"/>
            <w:tcBorders>
              <w:top w:val="single" w:sz="4" w:space="0" w:color="auto"/>
              <w:left w:val="single" w:sz="4" w:space="0" w:color="auto"/>
              <w:bottom w:val="single" w:sz="4" w:space="0" w:color="auto"/>
              <w:right w:val="single" w:sz="4" w:space="0" w:color="auto"/>
            </w:tcBorders>
            <w:hideMark/>
          </w:tcPr>
          <w:p w14:paraId="6C7087EB" w14:textId="77777777" w:rsidR="00B85F1F" w:rsidRPr="00B85F1F" w:rsidRDefault="00B85F1F" w:rsidP="00B85F1F">
            <w:pPr>
              <w:spacing w:after="160" w:line="259" w:lineRule="auto"/>
            </w:pPr>
            <w:r w:rsidRPr="00B85F1F">
              <w:rPr>
                <w:b/>
                <w:bCs/>
              </w:rPr>
              <w:t>Practices</w:t>
            </w:r>
          </w:p>
        </w:tc>
        <w:tc>
          <w:tcPr>
            <w:tcW w:w="3897" w:type="dxa"/>
            <w:tcBorders>
              <w:top w:val="single" w:sz="4" w:space="0" w:color="auto"/>
              <w:left w:val="single" w:sz="4" w:space="0" w:color="auto"/>
              <w:bottom w:val="single" w:sz="4" w:space="0" w:color="auto"/>
              <w:right w:val="single" w:sz="4" w:space="0" w:color="auto"/>
            </w:tcBorders>
            <w:hideMark/>
          </w:tcPr>
          <w:p w14:paraId="341B2640" w14:textId="77777777" w:rsidR="00B85F1F" w:rsidRPr="00B85F1F" w:rsidRDefault="00B85F1F" w:rsidP="00B85F1F">
            <w:pPr>
              <w:spacing w:after="160" w:line="259" w:lineRule="auto"/>
            </w:pPr>
            <w:r w:rsidRPr="00B85F1F">
              <w:rPr>
                <w:b/>
                <w:bCs/>
              </w:rPr>
              <w:t>Wisdom &amp; Morality</w:t>
            </w:r>
          </w:p>
        </w:tc>
        <w:tc>
          <w:tcPr>
            <w:tcW w:w="3897" w:type="dxa"/>
            <w:tcBorders>
              <w:top w:val="single" w:sz="4" w:space="0" w:color="auto"/>
              <w:left w:val="single" w:sz="4" w:space="0" w:color="auto"/>
              <w:bottom w:val="single" w:sz="4" w:space="0" w:color="auto"/>
              <w:right w:val="single" w:sz="4" w:space="0" w:color="auto"/>
            </w:tcBorders>
            <w:hideMark/>
          </w:tcPr>
          <w:p w14:paraId="1097440A" w14:textId="77777777" w:rsidR="00B85F1F" w:rsidRPr="00B85F1F" w:rsidRDefault="00B85F1F" w:rsidP="00B85F1F">
            <w:pPr>
              <w:spacing w:after="160" w:line="259" w:lineRule="auto"/>
            </w:pPr>
            <w:r w:rsidRPr="00B85F1F">
              <w:rPr>
                <w:b/>
                <w:bCs/>
              </w:rPr>
              <w:t>Community &amp; Belonging</w:t>
            </w:r>
          </w:p>
        </w:tc>
      </w:tr>
      <w:tr w:rsidR="00B85F1F" w:rsidRPr="00B85F1F" w14:paraId="12D6550F" w14:textId="77777777">
        <w:tc>
          <w:tcPr>
            <w:tcW w:w="3897" w:type="dxa"/>
            <w:tcBorders>
              <w:top w:val="single" w:sz="4" w:space="0" w:color="auto"/>
              <w:left w:val="single" w:sz="4" w:space="0" w:color="auto"/>
              <w:bottom w:val="single" w:sz="4" w:space="0" w:color="auto"/>
              <w:right w:val="single" w:sz="4" w:space="0" w:color="auto"/>
            </w:tcBorders>
            <w:hideMark/>
          </w:tcPr>
          <w:p w14:paraId="79795DB7" w14:textId="77777777" w:rsidR="00B85F1F" w:rsidRPr="00B85F1F" w:rsidRDefault="00B85F1F" w:rsidP="00B85F1F">
            <w:pPr>
              <w:spacing w:after="160" w:line="259" w:lineRule="auto"/>
            </w:pPr>
            <w:r w:rsidRPr="00B85F1F">
              <w:t>Some people believe God performed miracles in the past.</w:t>
            </w:r>
          </w:p>
          <w:p w14:paraId="400D1C6F" w14:textId="77777777" w:rsidR="00B85F1F" w:rsidRPr="00B85F1F" w:rsidRDefault="00B85F1F" w:rsidP="00B85F1F">
            <w:pPr>
              <w:spacing w:after="160" w:line="259" w:lineRule="auto"/>
            </w:pPr>
            <w:r w:rsidRPr="00B85F1F">
              <w:t>Some people believe there are people who are chosen by God for a special purpose.</w:t>
            </w:r>
          </w:p>
          <w:p w14:paraId="520897FA" w14:textId="77777777" w:rsidR="00B85F1F" w:rsidRPr="00B85F1F" w:rsidRDefault="00B85F1F" w:rsidP="00B85F1F">
            <w:pPr>
              <w:spacing w:after="160" w:line="259" w:lineRule="auto"/>
            </w:pPr>
            <w:r w:rsidRPr="00B85F1F">
              <w:t>A prophet is someone who talks about God’s plan or will.</w:t>
            </w:r>
          </w:p>
          <w:p w14:paraId="2EBB40DE" w14:textId="77777777" w:rsidR="00B85F1F" w:rsidRPr="00B85F1F" w:rsidRDefault="00B85F1F" w:rsidP="00B85F1F">
            <w:pPr>
              <w:spacing w:after="160" w:line="259" w:lineRule="auto"/>
            </w:pPr>
            <w:r w:rsidRPr="00B85F1F">
              <w:t>Some people believe that God has made a promise between himself and his people.</w:t>
            </w:r>
          </w:p>
          <w:p w14:paraId="60B43F77" w14:textId="77777777" w:rsidR="00B85F1F" w:rsidRPr="00B85F1F" w:rsidRDefault="00B85F1F" w:rsidP="00B85F1F">
            <w:pPr>
              <w:spacing w:after="160" w:line="259" w:lineRule="auto"/>
            </w:pPr>
            <w:r w:rsidRPr="00B85F1F">
              <w:t>Prayer means communicating with God.</w:t>
            </w:r>
          </w:p>
        </w:tc>
        <w:tc>
          <w:tcPr>
            <w:tcW w:w="3897" w:type="dxa"/>
            <w:tcBorders>
              <w:top w:val="single" w:sz="4" w:space="0" w:color="auto"/>
              <w:left w:val="single" w:sz="4" w:space="0" w:color="auto"/>
              <w:bottom w:val="single" w:sz="4" w:space="0" w:color="auto"/>
              <w:right w:val="single" w:sz="4" w:space="0" w:color="auto"/>
            </w:tcBorders>
          </w:tcPr>
          <w:p w14:paraId="7DF3A89F" w14:textId="77777777" w:rsidR="00B85F1F" w:rsidRPr="00B85F1F" w:rsidRDefault="00B85F1F" w:rsidP="00B85F1F">
            <w:pPr>
              <w:spacing w:after="160" w:line="259" w:lineRule="auto"/>
            </w:pPr>
            <w:r w:rsidRPr="00B85F1F">
              <w:t>There are some festivals which are celebrated by religious and non-religious people.</w:t>
            </w:r>
          </w:p>
          <w:p w14:paraId="0798C74A" w14:textId="77777777" w:rsidR="00B85F1F" w:rsidRPr="00B85F1F" w:rsidRDefault="00B85F1F" w:rsidP="00B85F1F">
            <w:pPr>
              <w:spacing w:after="160" w:line="259" w:lineRule="auto"/>
            </w:pPr>
            <w:r w:rsidRPr="00B85F1F">
              <w:t>Festivals usually celebrate a special or miraculous event from the past.</w:t>
            </w:r>
          </w:p>
          <w:p w14:paraId="0B22082D" w14:textId="77777777" w:rsidR="00B85F1F" w:rsidRPr="00B85F1F" w:rsidRDefault="00B85F1F" w:rsidP="00B85F1F">
            <w:pPr>
              <w:spacing w:after="160" w:line="259" w:lineRule="auto"/>
            </w:pPr>
            <w:r w:rsidRPr="00B85F1F">
              <w:t>Festivals often use light symbolically as part of the celebrations.</w:t>
            </w:r>
          </w:p>
          <w:p w14:paraId="33A052DB" w14:textId="77777777" w:rsidR="00B85F1F" w:rsidRPr="00B85F1F" w:rsidRDefault="00B85F1F" w:rsidP="00B85F1F">
            <w:pPr>
              <w:spacing w:after="160" w:line="259" w:lineRule="auto"/>
            </w:pPr>
            <w:r w:rsidRPr="00B85F1F">
              <w:t>Worship means honour and adore.</w:t>
            </w:r>
          </w:p>
          <w:p w14:paraId="2897715A" w14:textId="77777777" w:rsidR="00B85F1F" w:rsidRPr="00B85F1F" w:rsidRDefault="00B85F1F" w:rsidP="00B85F1F">
            <w:pPr>
              <w:spacing w:after="160" w:line="259" w:lineRule="auto"/>
            </w:pPr>
            <w:r w:rsidRPr="00B85F1F">
              <w:t>There are some objects that are special to followers of religious traditions.</w:t>
            </w:r>
          </w:p>
          <w:p w14:paraId="54E462B6" w14:textId="77777777" w:rsidR="00B85F1F" w:rsidRPr="00B85F1F" w:rsidRDefault="00B85F1F" w:rsidP="00B85F1F">
            <w:pPr>
              <w:spacing w:after="160" w:line="259" w:lineRule="auto"/>
            </w:pPr>
            <w:r w:rsidRPr="00B85F1F">
              <w:t>One reason religious followers worship is to show gratitude to God.</w:t>
            </w:r>
          </w:p>
          <w:p w14:paraId="58ABB1DD" w14:textId="77777777" w:rsidR="00B85F1F" w:rsidRPr="00B85F1F" w:rsidRDefault="00B85F1F" w:rsidP="00B85F1F">
            <w:pPr>
              <w:spacing w:after="160" w:line="259" w:lineRule="auto"/>
            </w:pPr>
            <w:r w:rsidRPr="00B85F1F">
              <w:lastRenderedPageBreak/>
              <w:t>A festival is celebrated by many people and happens regularly.</w:t>
            </w:r>
          </w:p>
          <w:p w14:paraId="4DD34BA4" w14:textId="77777777" w:rsidR="00B85F1F" w:rsidRPr="00B85F1F" w:rsidRDefault="00B85F1F" w:rsidP="00B85F1F">
            <w:pPr>
              <w:spacing w:after="160" w:line="259" w:lineRule="auto"/>
            </w:pPr>
            <w:r w:rsidRPr="00B85F1F">
              <w:t>Practices associated with festivals have special meanings.</w:t>
            </w:r>
          </w:p>
          <w:p w14:paraId="3E09C30C" w14:textId="77777777" w:rsidR="00B85F1F" w:rsidRPr="00B85F1F" w:rsidRDefault="00B85F1F" w:rsidP="00B85F1F">
            <w:pPr>
              <w:spacing w:after="160" w:line="259" w:lineRule="auto"/>
            </w:pPr>
            <w:r w:rsidRPr="00B85F1F">
              <w:t>People from the same faith may celebrate a festival differently.</w:t>
            </w:r>
          </w:p>
          <w:p w14:paraId="178C6F7D" w14:textId="77777777" w:rsidR="00B85F1F" w:rsidRPr="00B85F1F" w:rsidRDefault="00B85F1F" w:rsidP="00B85F1F">
            <w:pPr>
              <w:spacing w:after="160" w:line="259" w:lineRule="auto"/>
            </w:pPr>
            <w:r w:rsidRPr="00B85F1F">
              <w:t>People pray in different ways in different places.</w:t>
            </w:r>
          </w:p>
          <w:p w14:paraId="019DD6DF" w14:textId="77777777" w:rsidR="00B85F1F" w:rsidRPr="00B85F1F" w:rsidRDefault="00B85F1F" w:rsidP="00B85F1F">
            <w:pPr>
              <w:spacing w:after="160" w:line="259" w:lineRule="auto"/>
            </w:pPr>
            <w:r w:rsidRPr="00B85F1F">
              <w:t>Objects, words and actions can represent an idea or belief.</w:t>
            </w:r>
          </w:p>
          <w:p w14:paraId="1F48CEEE" w14:textId="77777777" w:rsidR="00B85F1F" w:rsidRPr="00B85F1F" w:rsidRDefault="00B85F1F" w:rsidP="00B85F1F">
            <w:pPr>
              <w:spacing w:after="160" w:line="259" w:lineRule="auto"/>
            </w:pPr>
            <w:r w:rsidRPr="00B85F1F">
              <w:t>When some people talk to God, they might use their body to show respect.</w:t>
            </w:r>
          </w:p>
          <w:p w14:paraId="4737307E" w14:textId="77777777" w:rsidR="00B85F1F" w:rsidRPr="00B85F1F" w:rsidRDefault="00B85F1F" w:rsidP="00B85F1F">
            <w:pPr>
              <w:spacing w:after="160" w:line="259" w:lineRule="auto"/>
            </w:pPr>
            <w:r w:rsidRPr="00B85F1F">
              <w:t>Some people talk to God in different ways for different reasons.</w:t>
            </w:r>
          </w:p>
          <w:p w14:paraId="2B4C2150" w14:textId="77777777" w:rsidR="00B85F1F" w:rsidRPr="00B85F1F" w:rsidRDefault="00B85F1F" w:rsidP="00B85F1F">
            <w:pPr>
              <w:spacing w:after="160" w:line="259" w:lineRule="auto"/>
            </w:pPr>
          </w:p>
          <w:p w14:paraId="22A6B974" w14:textId="77777777" w:rsidR="00B85F1F" w:rsidRPr="00B85F1F" w:rsidRDefault="00B85F1F" w:rsidP="00B85F1F">
            <w:pPr>
              <w:spacing w:after="160" w:line="259" w:lineRule="auto"/>
              <w:rPr>
                <w:b/>
                <w:bCs/>
              </w:rPr>
            </w:pPr>
          </w:p>
          <w:p w14:paraId="7125643D" w14:textId="77777777" w:rsidR="00B85F1F" w:rsidRPr="00B85F1F" w:rsidRDefault="00B85F1F" w:rsidP="00B85F1F">
            <w:pPr>
              <w:spacing w:after="160" w:line="259" w:lineRule="auto"/>
              <w:rPr>
                <w:b/>
                <w:bCs/>
              </w:rPr>
            </w:pPr>
          </w:p>
          <w:p w14:paraId="428374D7" w14:textId="77777777" w:rsidR="00B85F1F" w:rsidRPr="00B85F1F" w:rsidRDefault="00B85F1F" w:rsidP="00B85F1F">
            <w:pPr>
              <w:spacing w:after="160" w:line="259" w:lineRule="auto"/>
              <w:rPr>
                <w:b/>
                <w:bCs/>
              </w:rPr>
            </w:pPr>
          </w:p>
          <w:p w14:paraId="48263F89" w14:textId="77777777" w:rsidR="00B85F1F" w:rsidRPr="00B85F1F" w:rsidRDefault="00B85F1F" w:rsidP="00B85F1F">
            <w:pPr>
              <w:spacing w:after="160" w:line="259" w:lineRule="auto"/>
              <w:rPr>
                <w:b/>
                <w:bCs/>
              </w:rPr>
            </w:pPr>
          </w:p>
          <w:p w14:paraId="7E604607" w14:textId="77777777" w:rsidR="00B85F1F" w:rsidRPr="00B85F1F" w:rsidRDefault="00B85F1F" w:rsidP="00B85F1F">
            <w:pPr>
              <w:spacing w:after="160" w:line="259" w:lineRule="auto"/>
              <w:rPr>
                <w:b/>
                <w:bCs/>
              </w:rPr>
            </w:pPr>
          </w:p>
          <w:p w14:paraId="4E6B83E3"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0DAF735C" w14:textId="77777777" w:rsidR="00B85F1F" w:rsidRPr="00B85F1F" w:rsidRDefault="00B85F1F" w:rsidP="00B85F1F">
            <w:pPr>
              <w:spacing w:after="160" w:line="259" w:lineRule="auto"/>
            </w:pPr>
            <w:r w:rsidRPr="00B85F1F">
              <w:lastRenderedPageBreak/>
              <w:t>Books and stories can have different meanings to different people.</w:t>
            </w:r>
          </w:p>
          <w:p w14:paraId="1EE9465F" w14:textId="77777777" w:rsidR="00B85F1F" w:rsidRPr="00B85F1F" w:rsidRDefault="00B85F1F" w:rsidP="00B85F1F">
            <w:pPr>
              <w:spacing w:after="160" w:line="259" w:lineRule="auto"/>
            </w:pPr>
            <w:r w:rsidRPr="00B85F1F">
              <w:t>Religious stories can help us to understand religious beliefs.</w:t>
            </w:r>
          </w:p>
          <w:p w14:paraId="763D7BF5" w14:textId="77777777" w:rsidR="00B85F1F" w:rsidRPr="00B85F1F" w:rsidRDefault="00B85F1F" w:rsidP="00B85F1F">
            <w:pPr>
              <w:spacing w:after="160" w:line="259" w:lineRule="auto"/>
            </w:pPr>
            <w:r w:rsidRPr="00B85F1F">
              <w:t>Stories from long ago can be applied to modern life.</w:t>
            </w:r>
          </w:p>
          <w:p w14:paraId="2FC950DA" w14:textId="77777777" w:rsidR="00B85F1F" w:rsidRPr="00B85F1F" w:rsidRDefault="00B85F1F" w:rsidP="00B85F1F">
            <w:pPr>
              <w:spacing w:after="160" w:line="259" w:lineRule="auto"/>
            </w:pPr>
            <w:r w:rsidRPr="00B85F1F">
              <w:t>Wisdom means knowledge that comes from experience.</w:t>
            </w:r>
          </w:p>
          <w:p w14:paraId="592F95EF" w14:textId="77777777" w:rsidR="00B85F1F" w:rsidRPr="00B85F1F" w:rsidRDefault="00B85F1F" w:rsidP="00B85F1F">
            <w:pPr>
              <w:spacing w:after="160" w:line="259" w:lineRule="auto"/>
            </w:pPr>
            <w:r w:rsidRPr="00B85F1F">
              <w:t>Guidance means advice, information or rules given by someone in authority.</w:t>
            </w:r>
          </w:p>
          <w:p w14:paraId="1197CA65" w14:textId="77777777" w:rsidR="00B85F1F" w:rsidRPr="00B85F1F" w:rsidRDefault="00B85F1F" w:rsidP="00B85F1F">
            <w:pPr>
              <w:spacing w:after="160" w:line="259" w:lineRule="auto"/>
            </w:pPr>
            <w:r w:rsidRPr="00B85F1F">
              <w:t>Values are what people see as important in life.</w:t>
            </w:r>
          </w:p>
          <w:p w14:paraId="073C2CA2" w14:textId="77777777" w:rsidR="00B85F1F" w:rsidRPr="00B85F1F" w:rsidRDefault="00B85F1F" w:rsidP="00B85F1F">
            <w:pPr>
              <w:spacing w:after="160" w:line="259" w:lineRule="auto"/>
            </w:pPr>
            <w:r w:rsidRPr="00B85F1F">
              <w:lastRenderedPageBreak/>
              <w:t>Prophets and gurus are considered to share God’s wisdom and guidance, revealed to them by God.</w:t>
            </w:r>
          </w:p>
          <w:p w14:paraId="2A88EF36" w14:textId="77777777" w:rsidR="00B85F1F" w:rsidRPr="00B85F1F" w:rsidRDefault="00B85F1F" w:rsidP="00B85F1F">
            <w:pPr>
              <w:spacing w:after="160" w:line="259" w:lineRule="auto"/>
            </w:pPr>
            <w:r w:rsidRPr="00B85F1F">
              <w:t>Religions have forms of guidance or rules (commandments) and believers will follow these in different ways.</w:t>
            </w:r>
          </w:p>
          <w:p w14:paraId="624DB279" w14:textId="77777777" w:rsidR="00B85F1F" w:rsidRPr="00B85F1F" w:rsidRDefault="00B85F1F" w:rsidP="00B85F1F">
            <w:pPr>
              <w:spacing w:after="160" w:line="259" w:lineRule="auto"/>
            </w:pPr>
          </w:p>
          <w:p w14:paraId="59C4AD36" w14:textId="77777777" w:rsidR="00B85F1F" w:rsidRPr="00B85F1F" w:rsidRDefault="00B85F1F" w:rsidP="00B85F1F">
            <w:pPr>
              <w:spacing w:after="160" w:line="259" w:lineRule="auto"/>
              <w:rPr>
                <w:b/>
                <w:bCs/>
              </w:rPr>
            </w:pPr>
          </w:p>
          <w:p w14:paraId="6935E7FA" w14:textId="77777777" w:rsidR="00B85F1F" w:rsidRPr="00B85F1F" w:rsidRDefault="00B85F1F" w:rsidP="00B85F1F">
            <w:pPr>
              <w:spacing w:after="160" w:line="259" w:lineRule="auto"/>
              <w:rPr>
                <w:b/>
                <w:bCs/>
              </w:rPr>
            </w:pPr>
          </w:p>
          <w:p w14:paraId="54114938" w14:textId="77777777" w:rsidR="00B85F1F" w:rsidRPr="00B85F1F" w:rsidRDefault="00B85F1F" w:rsidP="00B85F1F">
            <w:pPr>
              <w:spacing w:after="160" w:line="259" w:lineRule="auto"/>
              <w:rPr>
                <w:b/>
                <w:bCs/>
              </w:rPr>
            </w:pPr>
          </w:p>
          <w:p w14:paraId="3632DCA9" w14:textId="77777777" w:rsidR="00B85F1F" w:rsidRPr="00B85F1F" w:rsidRDefault="00B85F1F" w:rsidP="00B85F1F">
            <w:pPr>
              <w:spacing w:after="160" w:line="259" w:lineRule="auto"/>
              <w:rPr>
                <w:b/>
                <w:bCs/>
              </w:rPr>
            </w:pPr>
          </w:p>
          <w:p w14:paraId="584807C6" w14:textId="77777777" w:rsidR="00B85F1F" w:rsidRPr="00B85F1F" w:rsidRDefault="00B85F1F" w:rsidP="00B85F1F">
            <w:pPr>
              <w:spacing w:after="160" w:line="259" w:lineRule="auto"/>
              <w:rPr>
                <w:b/>
                <w:bCs/>
              </w:rPr>
            </w:pPr>
          </w:p>
          <w:p w14:paraId="5E5F229A" w14:textId="77777777" w:rsidR="00B85F1F" w:rsidRPr="00B85F1F" w:rsidRDefault="00B85F1F" w:rsidP="00B85F1F">
            <w:pPr>
              <w:spacing w:after="160" w:line="259" w:lineRule="auto"/>
              <w:rPr>
                <w:b/>
                <w:bCs/>
              </w:rPr>
            </w:pPr>
          </w:p>
          <w:p w14:paraId="02BF4876" w14:textId="77777777" w:rsidR="00B85F1F" w:rsidRPr="00B85F1F" w:rsidRDefault="00B85F1F" w:rsidP="00B85F1F">
            <w:pPr>
              <w:spacing w:after="160" w:line="259" w:lineRule="auto"/>
              <w:rPr>
                <w:b/>
                <w:bCs/>
              </w:rPr>
            </w:pPr>
          </w:p>
          <w:p w14:paraId="7F4B9A86" w14:textId="77777777" w:rsidR="00B85F1F" w:rsidRPr="00B85F1F" w:rsidRDefault="00B85F1F" w:rsidP="00B85F1F">
            <w:pPr>
              <w:spacing w:after="160" w:line="259" w:lineRule="auto"/>
              <w:rPr>
                <w:b/>
                <w:bCs/>
              </w:rPr>
            </w:pPr>
          </w:p>
          <w:p w14:paraId="127407B6"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0858936F" w14:textId="77777777" w:rsidR="00B85F1F" w:rsidRPr="00B85F1F" w:rsidRDefault="00B85F1F" w:rsidP="00B85F1F">
            <w:pPr>
              <w:spacing w:after="160" w:line="259" w:lineRule="auto"/>
            </w:pPr>
            <w:r w:rsidRPr="00B85F1F">
              <w:lastRenderedPageBreak/>
              <w:t>Many festivals are often celebrated as a community.</w:t>
            </w:r>
          </w:p>
          <w:p w14:paraId="491CB349" w14:textId="77777777" w:rsidR="00B85F1F" w:rsidRPr="00B85F1F" w:rsidRDefault="00B85F1F" w:rsidP="00B85F1F">
            <w:pPr>
              <w:spacing w:after="160" w:line="259" w:lineRule="auto"/>
            </w:pPr>
            <w:r w:rsidRPr="00B85F1F">
              <w:t>Some people find praying or worshipping as part of a community helpful.</w:t>
            </w:r>
          </w:p>
          <w:p w14:paraId="6D16C691" w14:textId="77777777" w:rsidR="00B85F1F" w:rsidRPr="00B85F1F" w:rsidRDefault="00B85F1F" w:rsidP="00B85F1F">
            <w:pPr>
              <w:spacing w:after="160" w:line="259" w:lineRule="auto"/>
            </w:pPr>
            <w:r w:rsidRPr="00B85F1F">
              <w:t>Members of the same community may have similar or different ways of life.</w:t>
            </w:r>
          </w:p>
          <w:p w14:paraId="1DCC9AB8" w14:textId="77777777" w:rsidR="00B85F1F" w:rsidRPr="00B85F1F" w:rsidRDefault="00B85F1F" w:rsidP="00B85F1F">
            <w:pPr>
              <w:spacing w:after="160" w:line="259" w:lineRule="auto"/>
            </w:pPr>
            <w:r w:rsidRPr="00B85F1F">
              <w:t>Many religious groups have special buildings which may have features linked to beliefs and practices.</w:t>
            </w:r>
          </w:p>
          <w:p w14:paraId="4D584A01" w14:textId="77777777" w:rsidR="00B85F1F" w:rsidRPr="00B85F1F" w:rsidRDefault="00B85F1F" w:rsidP="00B85F1F">
            <w:pPr>
              <w:spacing w:after="160" w:line="259" w:lineRule="auto"/>
            </w:pPr>
            <w:r w:rsidRPr="00B85F1F">
              <w:t>Offerings used to express gratitude may be used to help a person’s local or national community.</w:t>
            </w:r>
          </w:p>
          <w:p w14:paraId="4F1BD4F0" w14:textId="77777777" w:rsidR="00B85F1F" w:rsidRPr="00B85F1F" w:rsidRDefault="00B85F1F" w:rsidP="00B85F1F">
            <w:pPr>
              <w:spacing w:after="160" w:line="259" w:lineRule="auto"/>
            </w:pPr>
            <w:r w:rsidRPr="00B85F1F">
              <w:t>Within a community, people have different values, ideas and beliefs.</w:t>
            </w:r>
          </w:p>
          <w:p w14:paraId="79C4ED73" w14:textId="77777777" w:rsidR="00B85F1F" w:rsidRPr="00B85F1F" w:rsidRDefault="00B85F1F" w:rsidP="00B85F1F">
            <w:pPr>
              <w:spacing w:after="160" w:line="259" w:lineRule="auto"/>
              <w:rPr>
                <w:b/>
                <w:bCs/>
              </w:rPr>
            </w:pPr>
          </w:p>
        </w:tc>
      </w:tr>
      <w:tr w:rsidR="00B85F1F" w:rsidRPr="00B85F1F" w14:paraId="1965FED7" w14:textId="77777777">
        <w:trPr>
          <w:trHeight w:val="476"/>
        </w:trPr>
        <w:tc>
          <w:tcPr>
            <w:tcW w:w="15588" w:type="dxa"/>
            <w:gridSpan w:val="4"/>
            <w:tcBorders>
              <w:top w:val="single" w:sz="4" w:space="0" w:color="auto"/>
              <w:left w:val="single" w:sz="4" w:space="0" w:color="auto"/>
              <w:bottom w:val="single" w:sz="4" w:space="0" w:color="auto"/>
              <w:right w:val="single" w:sz="4" w:space="0" w:color="auto"/>
            </w:tcBorders>
            <w:shd w:val="clear" w:color="auto" w:fill="C5D3FF"/>
            <w:hideMark/>
          </w:tcPr>
          <w:p w14:paraId="4389D2BA" w14:textId="77777777" w:rsidR="00B85F1F" w:rsidRPr="00B85F1F" w:rsidRDefault="00B85F1F" w:rsidP="00B85F1F">
            <w:pPr>
              <w:spacing w:after="160" w:line="259" w:lineRule="auto"/>
            </w:pPr>
            <w:r w:rsidRPr="00B85F1F">
              <w:lastRenderedPageBreak/>
              <w:t>Year 3</w:t>
            </w:r>
          </w:p>
        </w:tc>
      </w:tr>
      <w:tr w:rsidR="00B85F1F" w:rsidRPr="00B85F1F" w14:paraId="054E4813" w14:textId="77777777">
        <w:trPr>
          <w:trHeight w:val="412"/>
        </w:trPr>
        <w:tc>
          <w:tcPr>
            <w:tcW w:w="3897" w:type="dxa"/>
            <w:tcBorders>
              <w:top w:val="single" w:sz="4" w:space="0" w:color="auto"/>
              <w:left w:val="single" w:sz="4" w:space="0" w:color="auto"/>
              <w:bottom w:val="single" w:sz="4" w:space="0" w:color="auto"/>
              <w:right w:val="single" w:sz="4" w:space="0" w:color="auto"/>
            </w:tcBorders>
            <w:hideMark/>
          </w:tcPr>
          <w:p w14:paraId="78EE4CB4" w14:textId="77777777" w:rsidR="00B85F1F" w:rsidRPr="00B85F1F" w:rsidRDefault="00B85F1F" w:rsidP="00B85F1F">
            <w:pPr>
              <w:spacing w:after="160" w:line="259" w:lineRule="auto"/>
            </w:pPr>
            <w:r w:rsidRPr="00B85F1F">
              <w:rPr>
                <w:b/>
                <w:bCs/>
              </w:rPr>
              <w:t>Beliefs</w:t>
            </w:r>
          </w:p>
        </w:tc>
        <w:tc>
          <w:tcPr>
            <w:tcW w:w="3897" w:type="dxa"/>
            <w:tcBorders>
              <w:top w:val="single" w:sz="4" w:space="0" w:color="auto"/>
              <w:left w:val="single" w:sz="4" w:space="0" w:color="auto"/>
              <w:bottom w:val="single" w:sz="4" w:space="0" w:color="auto"/>
              <w:right w:val="single" w:sz="4" w:space="0" w:color="auto"/>
            </w:tcBorders>
            <w:hideMark/>
          </w:tcPr>
          <w:p w14:paraId="690183FC" w14:textId="77777777" w:rsidR="00B85F1F" w:rsidRPr="00B85F1F" w:rsidRDefault="00B85F1F" w:rsidP="00B85F1F">
            <w:pPr>
              <w:spacing w:after="160" w:line="259" w:lineRule="auto"/>
            </w:pPr>
            <w:r w:rsidRPr="00B85F1F">
              <w:rPr>
                <w:b/>
                <w:bCs/>
              </w:rPr>
              <w:t>Practices</w:t>
            </w:r>
          </w:p>
        </w:tc>
        <w:tc>
          <w:tcPr>
            <w:tcW w:w="3897" w:type="dxa"/>
            <w:tcBorders>
              <w:top w:val="single" w:sz="4" w:space="0" w:color="auto"/>
              <w:left w:val="single" w:sz="4" w:space="0" w:color="auto"/>
              <w:bottom w:val="single" w:sz="4" w:space="0" w:color="auto"/>
              <w:right w:val="single" w:sz="4" w:space="0" w:color="auto"/>
            </w:tcBorders>
            <w:hideMark/>
          </w:tcPr>
          <w:p w14:paraId="7A313847" w14:textId="77777777" w:rsidR="00B85F1F" w:rsidRPr="00B85F1F" w:rsidRDefault="00B85F1F" w:rsidP="00B85F1F">
            <w:pPr>
              <w:spacing w:after="160" w:line="259" w:lineRule="auto"/>
            </w:pPr>
            <w:r w:rsidRPr="00B85F1F">
              <w:rPr>
                <w:b/>
                <w:bCs/>
              </w:rPr>
              <w:t>Wisdom &amp; Morality</w:t>
            </w:r>
          </w:p>
        </w:tc>
        <w:tc>
          <w:tcPr>
            <w:tcW w:w="3897" w:type="dxa"/>
            <w:tcBorders>
              <w:top w:val="single" w:sz="4" w:space="0" w:color="auto"/>
              <w:left w:val="single" w:sz="4" w:space="0" w:color="auto"/>
              <w:bottom w:val="single" w:sz="4" w:space="0" w:color="auto"/>
              <w:right w:val="single" w:sz="4" w:space="0" w:color="auto"/>
            </w:tcBorders>
            <w:hideMark/>
          </w:tcPr>
          <w:p w14:paraId="4D4904E9" w14:textId="77777777" w:rsidR="00B85F1F" w:rsidRPr="00B85F1F" w:rsidRDefault="00B85F1F" w:rsidP="00B85F1F">
            <w:pPr>
              <w:spacing w:after="160" w:line="259" w:lineRule="auto"/>
            </w:pPr>
            <w:r w:rsidRPr="00B85F1F">
              <w:rPr>
                <w:b/>
                <w:bCs/>
              </w:rPr>
              <w:t>Community &amp; Belonging</w:t>
            </w:r>
          </w:p>
        </w:tc>
      </w:tr>
      <w:tr w:rsidR="00B85F1F" w:rsidRPr="00B85F1F" w14:paraId="50269533" w14:textId="77777777">
        <w:trPr>
          <w:trHeight w:val="669"/>
        </w:trPr>
        <w:tc>
          <w:tcPr>
            <w:tcW w:w="3897" w:type="dxa"/>
            <w:tcBorders>
              <w:top w:val="single" w:sz="4" w:space="0" w:color="auto"/>
              <w:left w:val="single" w:sz="4" w:space="0" w:color="auto"/>
              <w:bottom w:val="single" w:sz="4" w:space="0" w:color="auto"/>
              <w:right w:val="single" w:sz="4" w:space="0" w:color="auto"/>
            </w:tcBorders>
          </w:tcPr>
          <w:p w14:paraId="272FA3D2" w14:textId="77777777" w:rsidR="00B85F1F" w:rsidRPr="00B85F1F" w:rsidRDefault="00B85F1F" w:rsidP="00B85F1F">
            <w:pPr>
              <w:spacing w:after="160" w:line="259" w:lineRule="auto"/>
            </w:pPr>
            <w:r w:rsidRPr="00B85F1F">
              <w:t>There are organised and personal worldviews and religious beliefs fit into both of these.</w:t>
            </w:r>
          </w:p>
          <w:p w14:paraId="69AC7B7D" w14:textId="77777777" w:rsidR="00B85F1F" w:rsidRPr="00B85F1F" w:rsidRDefault="00B85F1F" w:rsidP="00B85F1F">
            <w:pPr>
              <w:spacing w:after="160" w:line="259" w:lineRule="auto"/>
            </w:pPr>
            <w:r w:rsidRPr="00B85F1F">
              <w:lastRenderedPageBreak/>
              <w:t>A soul means a person’s spiritual and emotional sense of identity.</w:t>
            </w:r>
          </w:p>
          <w:p w14:paraId="190A6033" w14:textId="77777777" w:rsidR="00B85F1F" w:rsidRPr="00B85F1F" w:rsidRDefault="00B85F1F" w:rsidP="00B85F1F">
            <w:pPr>
              <w:spacing w:after="160" w:line="259" w:lineRule="auto"/>
            </w:pPr>
            <w:r w:rsidRPr="00B85F1F">
              <w:t>Some people believe all living things have a soul and that is immortal.</w:t>
            </w:r>
          </w:p>
          <w:p w14:paraId="3E194CAF" w14:textId="77777777" w:rsidR="00B85F1F" w:rsidRPr="00B85F1F" w:rsidRDefault="00B85F1F" w:rsidP="00B85F1F">
            <w:pPr>
              <w:spacing w:after="160" w:line="259" w:lineRule="auto"/>
            </w:pPr>
            <w:r w:rsidRPr="00B85F1F">
              <w:t>Spirituality is connection with inner self, immaterial things and belief of something beyond oneself.</w:t>
            </w:r>
          </w:p>
          <w:p w14:paraId="6B9FAC57" w14:textId="77777777" w:rsidR="00B85F1F" w:rsidRPr="00B85F1F" w:rsidRDefault="00B85F1F" w:rsidP="00B85F1F">
            <w:pPr>
              <w:spacing w:after="160" w:line="259" w:lineRule="auto"/>
            </w:pPr>
            <w:r w:rsidRPr="00B85F1F">
              <w:t>Some people believe spirituality and the soul to be unique to humans.</w:t>
            </w:r>
          </w:p>
          <w:p w14:paraId="67A36C7B" w14:textId="77777777" w:rsidR="00B85F1F" w:rsidRPr="00B85F1F" w:rsidRDefault="00B85F1F" w:rsidP="00B85F1F">
            <w:pPr>
              <w:spacing w:after="160" w:line="259" w:lineRule="auto"/>
            </w:pPr>
            <w:r w:rsidRPr="00B85F1F">
              <w:t>Some people believe connection with a god to be a spiritual experience.</w:t>
            </w:r>
          </w:p>
          <w:p w14:paraId="038593AA" w14:textId="77777777" w:rsidR="00B85F1F" w:rsidRPr="00B85F1F" w:rsidRDefault="00B85F1F" w:rsidP="00B85F1F">
            <w:pPr>
              <w:spacing w:after="160" w:line="259" w:lineRule="auto"/>
            </w:pPr>
            <w:r w:rsidRPr="00B85F1F">
              <w:t>Actions have consequences and that people think differently about what these are.</w:t>
            </w:r>
          </w:p>
          <w:p w14:paraId="367E803B" w14:textId="77777777" w:rsidR="00B85F1F" w:rsidRPr="00B85F1F" w:rsidRDefault="00B85F1F" w:rsidP="00B85F1F">
            <w:pPr>
              <w:spacing w:after="160" w:line="259" w:lineRule="auto"/>
            </w:pPr>
            <w:r w:rsidRPr="00B85F1F">
              <w:t>Forgiveness is cancelling wrongdoing or removing punishment.</w:t>
            </w:r>
          </w:p>
          <w:p w14:paraId="2E0A1600" w14:textId="77777777" w:rsidR="00B85F1F" w:rsidRPr="00B85F1F" w:rsidRDefault="00B85F1F" w:rsidP="00B85F1F">
            <w:pPr>
              <w:spacing w:after="160" w:line="259" w:lineRule="auto"/>
            </w:pPr>
            <w:r w:rsidRPr="00B85F1F">
              <w:t>Religious and non-religious people have ideas about the relationship between God and humans.</w:t>
            </w:r>
          </w:p>
          <w:p w14:paraId="53FACB2D" w14:textId="77777777" w:rsidR="00B85F1F" w:rsidRPr="00B85F1F" w:rsidRDefault="00B85F1F" w:rsidP="00B85F1F">
            <w:pPr>
              <w:spacing w:after="160" w:line="259" w:lineRule="auto"/>
              <w:rPr>
                <w:b/>
                <w:bCs/>
              </w:rPr>
            </w:pPr>
          </w:p>
          <w:p w14:paraId="57515AA2" w14:textId="77777777" w:rsidR="00B85F1F" w:rsidRPr="00B85F1F" w:rsidRDefault="00B85F1F" w:rsidP="00B85F1F">
            <w:pPr>
              <w:spacing w:after="160" w:line="259" w:lineRule="auto"/>
              <w:rPr>
                <w:b/>
                <w:bCs/>
              </w:rPr>
            </w:pPr>
          </w:p>
          <w:p w14:paraId="670ED829" w14:textId="77777777" w:rsidR="00B85F1F" w:rsidRPr="00B85F1F" w:rsidRDefault="00B85F1F" w:rsidP="00B85F1F">
            <w:pPr>
              <w:spacing w:after="160" w:line="259" w:lineRule="auto"/>
              <w:rPr>
                <w:b/>
                <w:bCs/>
              </w:rPr>
            </w:pPr>
          </w:p>
          <w:p w14:paraId="3F877888" w14:textId="77777777" w:rsidR="00B85F1F" w:rsidRPr="00B85F1F" w:rsidRDefault="00B85F1F" w:rsidP="00B85F1F">
            <w:pPr>
              <w:spacing w:after="160" w:line="259" w:lineRule="auto"/>
              <w:rPr>
                <w:b/>
                <w:bCs/>
              </w:rPr>
            </w:pPr>
          </w:p>
          <w:p w14:paraId="4B27D8DD" w14:textId="77777777" w:rsidR="00B85F1F" w:rsidRPr="00B85F1F" w:rsidRDefault="00B85F1F" w:rsidP="00B85F1F">
            <w:pPr>
              <w:spacing w:after="160" w:line="259" w:lineRule="auto"/>
              <w:rPr>
                <w:b/>
                <w:bCs/>
              </w:rPr>
            </w:pPr>
          </w:p>
          <w:p w14:paraId="52B77FDC" w14:textId="77777777" w:rsidR="00B85F1F" w:rsidRPr="00B85F1F" w:rsidRDefault="00B85F1F" w:rsidP="00B85F1F">
            <w:pPr>
              <w:spacing w:after="160" w:line="259" w:lineRule="auto"/>
              <w:rPr>
                <w:b/>
                <w:bCs/>
              </w:rPr>
            </w:pPr>
          </w:p>
          <w:p w14:paraId="64B0F223" w14:textId="77777777" w:rsidR="00B85F1F" w:rsidRPr="00B85F1F" w:rsidRDefault="00B85F1F" w:rsidP="00B85F1F">
            <w:pPr>
              <w:spacing w:after="160" w:line="259" w:lineRule="auto"/>
              <w:rPr>
                <w:b/>
                <w:bCs/>
              </w:rPr>
            </w:pPr>
          </w:p>
          <w:p w14:paraId="73461309" w14:textId="77777777" w:rsidR="00B85F1F" w:rsidRPr="00B85F1F" w:rsidRDefault="00B85F1F" w:rsidP="00B85F1F">
            <w:pPr>
              <w:spacing w:after="160" w:line="259" w:lineRule="auto"/>
              <w:rPr>
                <w:b/>
                <w:bCs/>
              </w:rPr>
            </w:pPr>
          </w:p>
          <w:p w14:paraId="625536CE" w14:textId="77777777" w:rsidR="00B85F1F" w:rsidRPr="00B85F1F" w:rsidRDefault="00B85F1F" w:rsidP="00B85F1F">
            <w:pPr>
              <w:spacing w:after="160" w:line="259" w:lineRule="auto"/>
              <w:rPr>
                <w:b/>
                <w:bCs/>
              </w:rPr>
            </w:pPr>
          </w:p>
          <w:p w14:paraId="7A246475" w14:textId="77777777" w:rsidR="00B85F1F" w:rsidRPr="00B85F1F" w:rsidRDefault="00B85F1F" w:rsidP="00B85F1F">
            <w:pPr>
              <w:spacing w:after="160" w:line="259" w:lineRule="auto"/>
              <w:rPr>
                <w:b/>
                <w:bCs/>
              </w:rPr>
            </w:pPr>
          </w:p>
          <w:p w14:paraId="612EE4B9" w14:textId="77777777" w:rsidR="00B85F1F" w:rsidRPr="00B85F1F" w:rsidRDefault="00B85F1F" w:rsidP="00B85F1F">
            <w:pPr>
              <w:spacing w:after="160" w:line="259" w:lineRule="auto"/>
              <w:rPr>
                <w:b/>
                <w:bCs/>
              </w:rPr>
            </w:pPr>
          </w:p>
          <w:p w14:paraId="5F096FBC" w14:textId="77777777" w:rsidR="00B85F1F" w:rsidRPr="00B85F1F" w:rsidRDefault="00B85F1F" w:rsidP="00B85F1F">
            <w:pPr>
              <w:spacing w:after="160" w:line="259" w:lineRule="auto"/>
              <w:rPr>
                <w:b/>
                <w:bCs/>
              </w:rPr>
            </w:pPr>
          </w:p>
          <w:p w14:paraId="08107A08" w14:textId="77777777" w:rsidR="00B85F1F" w:rsidRPr="00B85F1F" w:rsidRDefault="00B85F1F" w:rsidP="00B85F1F">
            <w:pPr>
              <w:spacing w:after="160" w:line="259" w:lineRule="auto"/>
              <w:rPr>
                <w:b/>
                <w:bCs/>
              </w:rPr>
            </w:pPr>
          </w:p>
          <w:p w14:paraId="7B264C9C"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0755F65C" w14:textId="77777777" w:rsidR="00B85F1F" w:rsidRPr="00B85F1F" w:rsidRDefault="00B85F1F" w:rsidP="00B85F1F">
            <w:pPr>
              <w:spacing w:after="160" w:line="259" w:lineRule="auto"/>
            </w:pPr>
            <w:r w:rsidRPr="00B85F1F">
              <w:lastRenderedPageBreak/>
              <w:t>Rituals are a way of expressing beliefs and ideas about God.</w:t>
            </w:r>
          </w:p>
          <w:p w14:paraId="07D8DA4D" w14:textId="77777777" w:rsidR="00B85F1F" w:rsidRPr="00B85F1F" w:rsidRDefault="00B85F1F" w:rsidP="00B85F1F">
            <w:pPr>
              <w:spacing w:after="160" w:line="259" w:lineRule="auto"/>
            </w:pPr>
            <w:r w:rsidRPr="00B85F1F">
              <w:lastRenderedPageBreak/>
              <w:t>Prayer, meditation and rituals are used to connect spiritually.</w:t>
            </w:r>
          </w:p>
          <w:p w14:paraId="253B7C43" w14:textId="77777777" w:rsidR="00B85F1F" w:rsidRPr="00B85F1F" w:rsidRDefault="00B85F1F" w:rsidP="00B85F1F">
            <w:pPr>
              <w:spacing w:after="160" w:line="259" w:lineRule="auto"/>
            </w:pPr>
            <w:r w:rsidRPr="00B85F1F">
              <w:t>The way scriptures are used and treated reflects beliefs about their importance.</w:t>
            </w:r>
          </w:p>
          <w:p w14:paraId="761AEA55" w14:textId="77777777" w:rsidR="00B85F1F" w:rsidRPr="00B85F1F" w:rsidRDefault="00B85F1F" w:rsidP="00B85F1F">
            <w:pPr>
              <w:spacing w:after="160" w:line="259" w:lineRule="auto"/>
            </w:pPr>
            <w:r w:rsidRPr="00B85F1F">
              <w:t>Water is often used in ceremonies and rituals to symbolise cleansing and purity.</w:t>
            </w:r>
          </w:p>
          <w:p w14:paraId="019CB079" w14:textId="77777777" w:rsidR="00B85F1F" w:rsidRPr="00B85F1F" w:rsidRDefault="00B85F1F" w:rsidP="00B85F1F">
            <w:pPr>
              <w:spacing w:after="160" w:line="259" w:lineRule="auto"/>
            </w:pPr>
            <w:r w:rsidRPr="00B85F1F">
              <w:t>Fire is often used in ceremonies and rituals to symbolise purity and remembrance.</w:t>
            </w:r>
          </w:p>
          <w:p w14:paraId="732AD384" w14:textId="77777777" w:rsidR="00B85F1F" w:rsidRPr="00B85F1F" w:rsidRDefault="00B85F1F" w:rsidP="00B85F1F">
            <w:pPr>
              <w:spacing w:after="160" w:line="259" w:lineRule="auto"/>
            </w:pPr>
            <w:r w:rsidRPr="00B85F1F">
              <w:t>Worship can take many forms and often involves symbolism.</w:t>
            </w:r>
          </w:p>
          <w:p w14:paraId="4D016CAF" w14:textId="77777777" w:rsidR="00B85F1F" w:rsidRPr="00B85F1F" w:rsidRDefault="00B85F1F" w:rsidP="00B85F1F">
            <w:pPr>
              <w:spacing w:after="160" w:line="259" w:lineRule="auto"/>
              <w:rPr>
                <w:b/>
                <w:bCs/>
              </w:rPr>
            </w:pPr>
          </w:p>
          <w:p w14:paraId="4AB35302" w14:textId="77777777" w:rsidR="00B85F1F" w:rsidRPr="00B85F1F" w:rsidRDefault="00B85F1F" w:rsidP="00B85F1F">
            <w:pPr>
              <w:spacing w:after="160" w:line="259" w:lineRule="auto"/>
              <w:rPr>
                <w:b/>
                <w:bCs/>
              </w:rPr>
            </w:pPr>
          </w:p>
          <w:p w14:paraId="5C8460F8" w14:textId="77777777" w:rsidR="00B85F1F" w:rsidRPr="00B85F1F" w:rsidRDefault="00B85F1F" w:rsidP="00B85F1F">
            <w:pPr>
              <w:spacing w:after="160" w:line="259" w:lineRule="auto"/>
              <w:rPr>
                <w:b/>
                <w:bCs/>
              </w:rPr>
            </w:pPr>
          </w:p>
          <w:p w14:paraId="5D8903DA" w14:textId="77777777" w:rsidR="00B85F1F" w:rsidRPr="00B85F1F" w:rsidRDefault="00B85F1F" w:rsidP="00B85F1F">
            <w:pPr>
              <w:spacing w:after="160" w:line="259" w:lineRule="auto"/>
              <w:rPr>
                <w:b/>
                <w:bCs/>
              </w:rPr>
            </w:pPr>
          </w:p>
          <w:p w14:paraId="6C65A267" w14:textId="77777777" w:rsidR="00B85F1F" w:rsidRPr="00B85F1F" w:rsidRDefault="00B85F1F" w:rsidP="00B85F1F">
            <w:pPr>
              <w:spacing w:after="160" w:line="259" w:lineRule="auto"/>
              <w:rPr>
                <w:b/>
                <w:bCs/>
              </w:rPr>
            </w:pPr>
          </w:p>
          <w:p w14:paraId="12142BF4" w14:textId="77777777" w:rsidR="00B85F1F" w:rsidRPr="00B85F1F" w:rsidRDefault="00B85F1F" w:rsidP="00B85F1F">
            <w:pPr>
              <w:spacing w:after="160" w:line="259" w:lineRule="auto"/>
              <w:rPr>
                <w:b/>
                <w:bCs/>
              </w:rPr>
            </w:pPr>
          </w:p>
          <w:p w14:paraId="2AE6DDB9" w14:textId="77777777" w:rsidR="00B85F1F" w:rsidRPr="00B85F1F" w:rsidRDefault="00B85F1F" w:rsidP="00B85F1F">
            <w:pPr>
              <w:spacing w:after="160" w:line="259" w:lineRule="auto"/>
              <w:rPr>
                <w:b/>
                <w:bCs/>
              </w:rPr>
            </w:pPr>
          </w:p>
          <w:p w14:paraId="75D4D0E1" w14:textId="77777777" w:rsidR="00B85F1F" w:rsidRPr="00B85F1F" w:rsidRDefault="00B85F1F" w:rsidP="00B85F1F">
            <w:pPr>
              <w:spacing w:after="160" w:line="259" w:lineRule="auto"/>
              <w:rPr>
                <w:b/>
                <w:bCs/>
              </w:rPr>
            </w:pPr>
          </w:p>
          <w:p w14:paraId="005E3D4E" w14:textId="77777777" w:rsidR="00B85F1F" w:rsidRPr="00B85F1F" w:rsidRDefault="00B85F1F" w:rsidP="00B85F1F">
            <w:pPr>
              <w:spacing w:after="160" w:line="259" w:lineRule="auto"/>
              <w:rPr>
                <w:b/>
                <w:bCs/>
              </w:rPr>
            </w:pPr>
          </w:p>
          <w:p w14:paraId="3A628CAA" w14:textId="77777777" w:rsidR="00B85F1F" w:rsidRPr="00B85F1F" w:rsidRDefault="00B85F1F" w:rsidP="00B85F1F">
            <w:pPr>
              <w:spacing w:after="160" w:line="259" w:lineRule="auto"/>
              <w:rPr>
                <w:b/>
                <w:bCs/>
              </w:rPr>
            </w:pPr>
          </w:p>
          <w:p w14:paraId="71BB197E" w14:textId="77777777" w:rsidR="00B85F1F" w:rsidRPr="00B85F1F" w:rsidRDefault="00B85F1F" w:rsidP="00B85F1F">
            <w:pPr>
              <w:spacing w:after="160" w:line="259" w:lineRule="auto"/>
              <w:rPr>
                <w:b/>
                <w:bCs/>
              </w:rPr>
            </w:pPr>
          </w:p>
          <w:p w14:paraId="31CDE6CB" w14:textId="77777777" w:rsidR="00B85F1F" w:rsidRPr="00B85F1F" w:rsidRDefault="00B85F1F" w:rsidP="00B85F1F">
            <w:pPr>
              <w:spacing w:after="160" w:line="259" w:lineRule="auto"/>
              <w:rPr>
                <w:b/>
                <w:bCs/>
              </w:rPr>
            </w:pPr>
          </w:p>
          <w:p w14:paraId="431BC280" w14:textId="77777777" w:rsidR="00B85F1F" w:rsidRPr="00B85F1F" w:rsidRDefault="00B85F1F" w:rsidP="00B85F1F">
            <w:pPr>
              <w:spacing w:after="160" w:line="259" w:lineRule="auto"/>
              <w:rPr>
                <w:b/>
                <w:bCs/>
              </w:rPr>
            </w:pPr>
          </w:p>
          <w:p w14:paraId="1B0190A7" w14:textId="77777777" w:rsidR="00B85F1F" w:rsidRPr="00B85F1F" w:rsidRDefault="00B85F1F" w:rsidP="00B85F1F">
            <w:pPr>
              <w:spacing w:after="160" w:line="259" w:lineRule="auto"/>
              <w:rPr>
                <w:b/>
                <w:bCs/>
              </w:rPr>
            </w:pPr>
          </w:p>
          <w:p w14:paraId="26171C94" w14:textId="77777777" w:rsidR="00B85F1F" w:rsidRPr="00B85F1F" w:rsidRDefault="00B85F1F" w:rsidP="00B85F1F">
            <w:pPr>
              <w:spacing w:after="160" w:line="259" w:lineRule="auto"/>
              <w:rPr>
                <w:b/>
                <w:bCs/>
              </w:rPr>
            </w:pPr>
          </w:p>
          <w:p w14:paraId="5FB01F4C" w14:textId="77777777" w:rsidR="00B85F1F" w:rsidRPr="00B85F1F" w:rsidRDefault="00B85F1F" w:rsidP="00B85F1F">
            <w:pPr>
              <w:spacing w:after="160" w:line="259" w:lineRule="auto"/>
              <w:rPr>
                <w:b/>
                <w:bCs/>
              </w:rPr>
            </w:pPr>
          </w:p>
          <w:p w14:paraId="02AD9608" w14:textId="77777777" w:rsidR="00B85F1F" w:rsidRPr="00B85F1F" w:rsidRDefault="00B85F1F" w:rsidP="00B85F1F">
            <w:pPr>
              <w:spacing w:after="160" w:line="259" w:lineRule="auto"/>
              <w:rPr>
                <w:b/>
                <w:bCs/>
              </w:rPr>
            </w:pPr>
          </w:p>
          <w:p w14:paraId="58616834" w14:textId="77777777" w:rsidR="00B85F1F" w:rsidRPr="00B85F1F" w:rsidRDefault="00B85F1F" w:rsidP="00B85F1F">
            <w:pPr>
              <w:spacing w:after="160" w:line="259" w:lineRule="auto"/>
              <w:rPr>
                <w:b/>
                <w:bCs/>
              </w:rPr>
            </w:pPr>
          </w:p>
          <w:p w14:paraId="2BE76EAF" w14:textId="77777777" w:rsidR="00B85F1F" w:rsidRPr="00B85F1F" w:rsidRDefault="00B85F1F" w:rsidP="00B85F1F">
            <w:pPr>
              <w:spacing w:after="160" w:line="259" w:lineRule="auto"/>
              <w:rPr>
                <w:b/>
                <w:bCs/>
              </w:rPr>
            </w:pPr>
          </w:p>
          <w:p w14:paraId="688DE73E" w14:textId="77777777" w:rsidR="00B85F1F" w:rsidRPr="00B85F1F" w:rsidRDefault="00B85F1F" w:rsidP="00B85F1F">
            <w:pPr>
              <w:spacing w:after="160" w:line="259" w:lineRule="auto"/>
              <w:rPr>
                <w:b/>
                <w:bCs/>
              </w:rPr>
            </w:pPr>
          </w:p>
          <w:p w14:paraId="26ED3427"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74F694F5" w14:textId="77777777" w:rsidR="00B85F1F" w:rsidRPr="00B85F1F" w:rsidRDefault="00B85F1F" w:rsidP="00B85F1F">
            <w:pPr>
              <w:spacing w:after="160" w:line="259" w:lineRule="auto"/>
            </w:pPr>
            <w:r w:rsidRPr="00B85F1F">
              <w:lastRenderedPageBreak/>
              <w:t>Morals are our thinking about what is right and wrong.</w:t>
            </w:r>
          </w:p>
          <w:p w14:paraId="32BD5E36" w14:textId="77777777" w:rsidR="00B85F1F" w:rsidRPr="00B85F1F" w:rsidRDefault="00B85F1F" w:rsidP="00B85F1F">
            <w:pPr>
              <w:spacing w:after="160" w:line="259" w:lineRule="auto"/>
            </w:pPr>
            <w:r w:rsidRPr="00B85F1F">
              <w:lastRenderedPageBreak/>
              <w:t>Many religious and non-religious worldviews express the idea of a ‘golden rule’ relating to how we treat others.</w:t>
            </w:r>
          </w:p>
          <w:p w14:paraId="25D403FA" w14:textId="77777777" w:rsidR="00B85F1F" w:rsidRPr="00B85F1F" w:rsidRDefault="00B85F1F" w:rsidP="00B85F1F">
            <w:pPr>
              <w:spacing w:after="160" w:line="259" w:lineRule="auto"/>
            </w:pPr>
            <w:r w:rsidRPr="00B85F1F">
              <w:t>The teachings of a religious or non-religious worldview often link with a follower’s life choices.</w:t>
            </w:r>
          </w:p>
          <w:p w14:paraId="51A956CD" w14:textId="77777777" w:rsidR="00B85F1F" w:rsidRPr="00B85F1F" w:rsidRDefault="00B85F1F" w:rsidP="00B85F1F">
            <w:pPr>
              <w:spacing w:after="160" w:line="259" w:lineRule="auto"/>
            </w:pPr>
            <w:r w:rsidRPr="00B85F1F">
              <w:t>People’s views about what is right and wrong change over time and place.</w:t>
            </w:r>
          </w:p>
          <w:p w14:paraId="6873CD2A" w14:textId="77777777" w:rsidR="00B85F1F" w:rsidRPr="00B85F1F" w:rsidRDefault="00B85F1F" w:rsidP="00B85F1F">
            <w:pPr>
              <w:spacing w:after="160" w:line="259" w:lineRule="auto"/>
            </w:pPr>
            <w:r w:rsidRPr="00B85F1F">
              <w:t>Many factors affect our morals and life choices.</w:t>
            </w:r>
          </w:p>
          <w:p w14:paraId="3D92A42B"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3DB0CC47" w14:textId="77777777" w:rsidR="00B85F1F" w:rsidRPr="00B85F1F" w:rsidRDefault="00B85F1F" w:rsidP="00B85F1F">
            <w:pPr>
              <w:spacing w:after="160" w:line="259" w:lineRule="auto"/>
            </w:pPr>
            <w:r w:rsidRPr="00B85F1F">
              <w:lastRenderedPageBreak/>
              <w:t>For many people, relationships with others and being part of a community are important.</w:t>
            </w:r>
          </w:p>
          <w:p w14:paraId="4299A4A6" w14:textId="77777777" w:rsidR="00B85F1F" w:rsidRPr="00B85F1F" w:rsidRDefault="00B85F1F" w:rsidP="00B85F1F">
            <w:pPr>
              <w:spacing w:after="160" w:line="259" w:lineRule="auto"/>
            </w:pPr>
            <w:r w:rsidRPr="00B85F1F">
              <w:lastRenderedPageBreak/>
              <w:t>All communities have rules and guidance for how to live together.</w:t>
            </w:r>
          </w:p>
          <w:p w14:paraId="1B4E3A84" w14:textId="77777777" w:rsidR="00B85F1F" w:rsidRPr="00B85F1F" w:rsidRDefault="00B85F1F" w:rsidP="00B85F1F">
            <w:pPr>
              <w:spacing w:after="160" w:line="259" w:lineRule="auto"/>
            </w:pPr>
            <w:r w:rsidRPr="00B85F1F">
              <w:t>Ceremonies involving water and fire are important occasions for some communities.</w:t>
            </w:r>
          </w:p>
          <w:p w14:paraId="23279500" w14:textId="77777777" w:rsidR="00B85F1F" w:rsidRPr="00B85F1F" w:rsidRDefault="00B85F1F" w:rsidP="00B85F1F">
            <w:pPr>
              <w:spacing w:after="160" w:line="259" w:lineRule="auto"/>
            </w:pPr>
            <w:r w:rsidRPr="00B85F1F">
              <w:t>Eternal flames are sometimes used as a sign of remembrance in a community.</w:t>
            </w:r>
          </w:p>
          <w:p w14:paraId="408BD992" w14:textId="77777777" w:rsidR="00B85F1F" w:rsidRPr="00B85F1F" w:rsidRDefault="00B85F1F" w:rsidP="00B85F1F">
            <w:pPr>
              <w:spacing w:after="160" w:line="259" w:lineRule="auto"/>
              <w:rPr>
                <w:b/>
                <w:bCs/>
              </w:rPr>
            </w:pPr>
          </w:p>
        </w:tc>
      </w:tr>
      <w:tr w:rsidR="00B85F1F" w:rsidRPr="00B85F1F" w14:paraId="0FBAFFC6" w14:textId="77777777">
        <w:trPr>
          <w:trHeight w:val="404"/>
        </w:trPr>
        <w:tc>
          <w:tcPr>
            <w:tcW w:w="15588" w:type="dxa"/>
            <w:gridSpan w:val="4"/>
            <w:tcBorders>
              <w:top w:val="single" w:sz="4" w:space="0" w:color="auto"/>
              <w:left w:val="single" w:sz="4" w:space="0" w:color="auto"/>
              <w:bottom w:val="single" w:sz="4" w:space="0" w:color="auto"/>
              <w:right w:val="single" w:sz="4" w:space="0" w:color="auto"/>
            </w:tcBorders>
            <w:shd w:val="clear" w:color="auto" w:fill="C5D3FF"/>
            <w:hideMark/>
          </w:tcPr>
          <w:p w14:paraId="7336933A" w14:textId="77777777" w:rsidR="00B85F1F" w:rsidRPr="00B85F1F" w:rsidRDefault="00B85F1F" w:rsidP="00B85F1F">
            <w:pPr>
              <w:spacing w:after="160" w:line="259" w:lineRule="auto"/>
            </w:pPr>
            <w:r w:rsidRPr="00B85F1F">
              <w:lastRenderedPageBreak/>
              <w:t>Year 4</w:t>
            </w:r>
          </w:p>
        </w:tc>
      </w:tr>
      <w:tr w:rsidR="00B85F1F" w:rsidRPr="00B85F1F" w14:paraId="1E5C3F47" w14:textId="77777777">
        <w:trPr>
          <w:trHeight w:val="404"/>
        </w:trPr>
        <w:tc>
          <w:tcPr>
            <w:tcW w:w="3897" w:type="dxa"/>
            <w:tcBorders>
              <w:top w:val="single" w:sz="4" w:space="0" w:color="auto"/>
              <w:left w:val="single" w:sz="4" w:space="0" w:color="auto"/>
              <w:bottom w:val="single" w:sz="4" w:space="0" w:color="auto"/>
              <w:right w:val="single" w:sz="4" w:space="0" w:color="auto"/>
            </w:tcBorders>
            <w:hideMark/>
          </w:tcPr>
          <w:p w14:paraId="13F31165" w14:textId="77777777" w:rsidR="00B85F1F" w:rsidRPr="00B85F1F" w:rsidRDefault="00B85F1F" w:rsidP="00B85F1F">
            <w:pPr>
              <w:spacing w:after="160" w:line="259" w:lineRule="auto"/>
            </w:pPr>
            <w:r w:rsidRPr="00B85F1F">
              <w:rPr>
                <w:b/>
                <w:bCs/>
              </w:rPr>
              <w:t>Beliefs</w:t>
            </w:r>
          </w:p>
        </w:tc>
        <w:tc>
          <w:tcPr>
            <w:tcW w:w="3897" w:type="dxa"/>
            <w:tcBorders>
              <w:top w:val="single" w:sz="4" w:space="0" w:color="auto"/>
              <w:left w:val="single" w:sz="4" w:space="0" w:color="auto"/>
              <w:bottom w:val="single" w:sz="4" w:space="0" w:color="auto"/>
              <w:right w:val="single" w:sz="4" w:space="0" w:color="auto"/>
            </w:tcBorders>
            <w:hideMark/>
          </w:tcPr>
          <w:p w14:paraId="6EEF0796" w14:textId="77777777" w:rsidR="00B85F1F" w:rsidRPr="00B85F1F" w:rsidRDefault="00B85F1F" w:rsidP="00B85F1F">
            <w:pPr>
              <w:spacing w:after="160" w:line="259" w:lineRule="auto"/>
            </w:pPr>
            <w:r w:rsidRPr="00B85F1F">
              <w:rPr>
                <w:b/>
                <w:bCs/>
              </w:rPr>
              <w:t>Practices</w:t>
            </w:r>
          </w:p>
        </w:tc>
        <w:tc>
          <w:tcPr>
            <w:tcW w:w="3897" w:type="dxa"/>
            <w:tcBorders>
              <w:top w:val="single" w:sz="4" w:space="0" w:color="auto"/>
              <w:left w:val="single" w:sz="4" w:space="0" w:color="auto"/>
              <w:bottom w:val="single" w:sz="4" w:space="0" w:color="auto"/>
              <w:right w:val="single" w:sz="4" w:space="0" w:color="auto"/>
            </w:tcBorders>
            <w:hideMark/>
          </w:tcPr>
          <w:p w14:paraId="6302F2A9" w14:textId="77777777" w:rsidR="00B85F1F" w:rsidRPr="00B85F1F" w:rsidRDefault="00B85F1F" w:rsidP="00B85F1F">
            <w:pPr>
              <w:spacing w:after="160" w:line="259" w:lineRule="auto"/>
            </w:pPr>
            <w:r w:rsidRPr="00B85F1F">
              <w:rPr>
                <w:b/>
                <w:bCs/>
              </w:rPr>
              <w:t>Wisdom &amp; Morality</w:t>
            </w:r>
          </w:p>
        </w:tc>
        <w:tc>
          <w:tcPr>
            <w:tcW w:w="3897" w:type="dxa"/>
            <w:tcBorders>
              <w:top w:val="single" w:sz="4" w:space="0" w:color="auto"/>
              <w:left w:val="single" w:sz="4" w:space="0" w:color="auto"/>
              <w:bottom w:val="single" w:sz="4" w:space="0" w:color="auto"/>
              <w:right w:val="single" w:sz="4" w:space="0" w:color="auto"/>
            </w:tcBorders>
            <w:hideMark/>
          </w:tcPr>
          <w:p w14:paraId="03243043" w14:textId="77777777" w:rsidR="00B85F1F" w:rsidRPr="00B85F1F" w:rsidRDefault="00B85F1F" w:rsidP="00B85F1F">
            <w:pPr>
              <w:spacing w:after="160" w:line="259" w:lineRule="auto"/>
            </w:pPr>
            <w:r w:rsidRPr="00B85F1F">
              <w:rPr>
                <w:b/>
                <w:bCs/>
              </w:rPr>
              <w:t>Community &amp; Belonging</w:t>
            </w:r>
          </w:p>
        </w:tc>
      </w:tr>
      <w:tr w:rsidR="00B85F1F" w:rsidRPr="00B85F1F" w14:paraId="1BCC9D9D" w14:textId="77777777">
        <w:trPr>
          <w:trHeight w:val="404"/>
        </w:trPr>
        <w:tc>
          <w:tcPr>
            <w:tcW w:w="3897" w:type="dxa"/>
            <w:tcBorders>
              <w:top w:val="single" w:sz="4" w:space="0" w:color="auto"/>
              <w:left w:val="single" w:sz="4" w:space="0" w:color="auto"/>
              <w:bottom w:val="single" w:sz="4" w:space="0" w:color="auto"/>
              <w:right w:val="single" w:sz="4" w:space="0" w:color="auto"/>
            </w:tcBorders>
          </w:tcPr>
          <w:p w14:paraId="53F43E77" w14:textId="77777777" w:rsidR="00B85F1F" w:rsidRPr="00B85F1F" w:rsidRDefault="00B85F1F" w:rsidP="00B85F1F">
            <w:pPr>
              <w:spacing w:after="160" w:line="259" w:lineRule="auto"/>
            </w:pPr>
            <w:r w:rsidRPr="00B85F1F">
              <w:t>Religious and non-religious worldviews change over time for individuals and groups.</w:t>
            </w:r>
          </w:p>
          <w:p w14:paraId="5C0D4A7F" w14:textId="77777777" w:rsidR="00B85F1F" w:rsidRPr="00B85F1F" w:rsidRDefault="00B85F1F" w:rsidP="00B85F1F">
            <w:pPr>
              <w:spacing w:after="160" w:line="259" w:lineRule="auto"/>
            </w:pPr>
            <w:r w:rsidRPr="00B85F1F">
              <w:t>People from different religions believe some of the same things.</w:t>
            </w:r>
          </w:p>
          <w:p w14:paraId="04EFE03A" w14:textId="77777777" w:rsidR="00B85F1F" w:rsidRPr="00B85F1F" w:rsidRDefault="00B85F1F" w:rsidP="00B85F1F">
            <w:pPr>
              <w:spacing w:after="160" w:line="259" w:lineRule="auto"/>
            </w:pPr>
            <w:r w:rsidRPr="00B85F1F">
              <w:t>Organised and personal religious beliefs change and develop over time.</w:t>
            </w:r>
          </w:p>
          <w:p w14:paraId="0179CEBE" w14:textId="77777777" w:rsidR="00B85F1F" w:rsidRPr="00B85F1F" w:rsidRDefault="00B85F1F" w:rsidP="00B85F1F">
            <w:pPr>
              <w:spacing w:after="160" w:line="259" w:lineRule="auto"/>
            </w:pPr>
            <w:r w:rsidRPr="00B85F1F">
              <w:t>There are historical links and connections between religions.</w:t>
            </w:r>
          </w:p>
          <w:p w14:paraId="38FCEEF2" w14:textId="77777777" w:rsidR="00B85F1F" w:rsidRPr="00B85F1F" w:rsidRDefault="00B85F1F" w:rsidP="00B85F1F">
            <w:pPr>
              <w:spacing w:after="160" w:line="259" w:lineRule="auto"/>
            </w:pPr>
            <w:r w:rsidRPr="00B85F1F">
              <w:t>Sacrifice means giving up something valued for the sake of something else.</w:t>
            </w:r>
          </w:p>
          <w:p w14:paraId="5A677BED" w14:textId="77777777" w:rsidR="00B85F1F" w:rsidRPr="00B85F1F" w:rsidRDefault="00B85F1F" w:rsidP="00B85F1F">
            <w:pPr>
              <w:spacing w:after="160" w:line="259" w:lineRule="auto"/>
            </w:pPr>
            <w:r w:rsidRPr="00B85F1F">
              <w:t>Holy means divine, sacred or connected to God.</w:t>
            </w:r>
          </w:p>
          <w:p w14:paraId="4F0A1960" w14:textId="77777777" w:rsidR="00B85F1F" w:rsidRPr="00B85F1F" w:rsidRDefault="00B85F1F" w:rsidP="00B85F1F">
            <w:pPr>
              <w:spacing w:after="160" w:line="259" w:lineRule="auto"/>
            </w:pPr>
            <w:r w:rsidRPr="00B85F1F">
              <w:t>There is evidence Jesus was a real person and people have different beliefs about his significance.</w:t>
            </w:r>
          </w:p>
          <w:p w14:paraId="517C4F64" w14:textId="77777777" w:rsidR="00B85F1F" w:rsidRPr="00B85F1F" w:rsidRDefault="00B85F1F" w:rsidP="00B85F1F">
            <w:pPr>
              <w:spacing w:after="160" w:line="259" w:lineRule="auto"/>
              <w:rPr>
                <w:b/>
                <w:bCs/>
              </w:rPr>
            </w:pPr>
          </w:p>
          <w:p w14:paraId="28FE8F2A" w14:textId="77777777" w:rsidR="00B85F1F" w:rsidRPr="00B85F1F" w:rsidRDefault="00B85F1F" w:rsidP="00B85F1F">
            <w:pPr>
              <w:spacing w:after="160" w:line="259" w:lineRule="auto"/>
              <w:rPr>
                <w:b/>
                <w:bCs/>
              </w:rPr>
            </w:pPr>
          </w:p>
          <w:p w14:paraId="48C6FDF2" w14:textId="77777777" w:rsidR="00B85F1F" w:rsidRPr="00B85F1F" w:rsidRDefault="00B85F1F" w:rsidP="00B85F1F">
            <w:pPr>
              <w:spacing w:after="160" w:line="259" w:lineRule="auto"/>
              <w:rPr>
                <w:b/>
                <w:bCs/>
              </w:rPr>
            </w:pPr>
          </w:p>
          <w:p w14:paraId="150915E4" w14:textId="77777777" w:rsidR="00B85F1F" w:rsidRPr="00B85F1F" w:rsidRDefault="00B85F1F" w:rsidP="00B85F1F">
            <w:pPr>
              <w:spacing w:after="160" w:line="259" w:lineRule="auto"/>
              <w:rPr>
                <w:b/>
                <w:bCs/>
              </w:rPr>
            </w:pPr>
          </w:p>
          <w:p w14:paraId="189991AA" w14:textId="77777777" w:rsidR="00B85F1F" w:rsidRPr="00B85F1F" w:rsidRDefault="00B85F1F" w:rsidP="00B85F1F">
            <w:pPr>
              <w:spacing w:after="160" w:line="259" w:lineRule="auto"/>
              <w:rPr>
                <w:b/>
                <w:bCs/>
              </w:rPr>
            </w:pPr>
          </w:p>
          <w:p w14:paraId="5675E552" w14:textId="77777777" w:rsidR="00B85F1F" w:rsidRPr="00B85F1F" w:rsidRDefault="00B85F1F" w:rsidP="00B85F1F">
            <w:pPr>
              <w:spacing w:after="160" w:line="259" w:lineRule="auto"/>
              <w:rPr>
                <w:b/>
                <w:bCs/>
              </w:rPr>
            </w:pPr>
          </w:p>
          <w:p w14:paraId="03EB6E55" w14:textId="77777777" w:rsidR="00B85F1F" w:rsidRPr="00B85F1F" w:rsidRDefault="00B85F1F" w:rsidP="00B85F1F">
            <w:pPr>
              <w:spacing w:after="160" w:line="259" w:lineRule="auto"/>
              <w:rPr>
                <w:b/>
                <w:bCs/>
              </w:rPr>
            </w:pPr>
          </w:p>
          <w:p w14:paraId="79F469CC" w14:textId="77777777" w:rsidR="00B85F1F" w:rsidRPr="00B85F1F" w:rsidRDefault="00B85F1F" w:rsidP="00B85F1F">
            <w:pPr>
              <w:spacing w:after="160" w:line="259" w:lineRule="auto"/>
              <w:rPr>
                <w:b/>
                <w:bCs/>
              </w:rPr>
            </w:pPr>
          </w:p>
          <w:p w14:paraId="308BBCC8" w14:textId="77777777" w:rsidR="00B85F1F" w:rsidRPr="00B85F1F" w:rsidRDefault="00B85F1F" w:rsidP="00B85F1F">
            <w:pPr>
              <w:spacing w:after="160" w:line="259" w:lineRule="auto"/>
              <w:rPr>
                <w:b/>
                <w:bCs/>
              </w:rPr>
            </w:pPr>
          </w:p>
          <w:p w14:paraId="7BD6204A" w14:textId="77777777" w:rsidR="00B85F1F" w:rsidRPr="00B85F1F" w:rsidRDefault="00B85F1F" w:rsidP="00B85F1F">
            <w:pPr>
              <w:spacing w:after="160" w:line="259" w:lineRule="auto"/>
              <w:rPr>
                <w:b/>
                <w:bCs/>
              </w:rPr>
            </w:pPr>
          </w:p>
          <w:p w14:paraId="60A1BCB4" w14:textId="77777777" w:rsidR="00B85F1F" w:rsidRPr="00B85F1F" w:rsidRDefault="00B85F1F" w:rsidP="00B85F1F">
            <w:pPr>
              <w:spacing w:after="160" w:line="259" w:lineRule="auto"/>
              <w:rPr>
                <w:b/>
                <w:bCs/>
              </w:rPr>
            </w:pPr>
          </w:p>
          <w:p w14:paraId="37D12F1E" w14:textId="77777777" w:rsidR="00B85F1F" w:rsidRPr="00B85F1F" w:rsidRDefault="00B85F1F" w:rsidP="00B85F1F">
            <w:pPr>
              <w:spacing w:after="160" w:line="259" w:lineRule="auto"/>
              <w:rPr>
                <w:b/>
                <w:bCs/>
              </w:rPr>
            </w:pPr>
          </w:p>
          <w:p w14:paraId="6F0950B0" w14:textId="77777777" w:rsidR="00B85F1F" w:rsidRPr="00B85F1F" w:rsidRDefault="00B85F1F" w:rsidP="00B85F1F">
            <w:pPr>
              <w:spacing w:after="160" w:line="259" w:lineRule="auto"/>
              <w:rPr>
                <w:b/>
                <w:bCs/>
              </w:rPr>
            </w:pPr>
          </w:p>
          <w:p w14:paraId="53695205" w14:textId="77777777" w:rsidR="00B85F1F" w:rsidRPr="00B85F1F" w:rsidRDefault="00B85F1F" w:rsidP="00B85F1F">
            <w:pPr>
              <w:spacing w:after="160" w:line="259" w:lineRule="auto"/>
              <w:rPr>
                <w:b/>
                <w:bCs/>
              </w:rPr>
            </w:pPr>
          </w:p>
          <w:p w14:paraId="0A7C5AD1" w14:textId="77777777" w:rsidR="00B85F1F" w:rsidRPr="00B85F1F" w:rsidRDefault="00B85F1F" w:rsidP="00B85F1F">
            <w:pPr>
              <w:spacing w:after="160" w:line="259" w:lineRule="auto"/>
              <w:rPr>
                <w:b/>
                <w:bCs/>
              </w:rPr>
            </w:pPr>
          </w:p>
          <w:p w14:paraId="5FB4C4F6" w14:textId="77777777" w:rsidR="00B85F1F" w:rsidRPr="00B85F1F" w:rsidRDefault="00B85F1F" w:rsidP="00B85F1F">
            <w:pPr>
              <w:spacing w:after="160" w:line="259" w:lineRule="auto"/>
              <w:rPr>
                <w:b/>
                <w:bCs/>
              </w:rPr>
            </w:pPr>
          </w:p>
          <w:p w14:paraId="34F504AF" w14:textId="77777777" w:rsidR="00B85F1F" w:rsidRPr="00B85F1F" w:rsidRDefault="00B85F1F" w:rsidP="00B85F1F">
            <w:pPr>
              <w:spacing w:after="160" w:line="259" w:lineRule="auto"/>
              <w:rPr>
                <w:b/>
                <w:bCs/>
              </w:rPr>
            </w:pPr>
          </w:p>
          <w:p w14:paraId="36C175F5" w14:textId="77777777" w:rsidR="00B85F1F" w:rsidRPr="00B85F1F" w:rsidRDefault="00B85F1F" w:rsidP="00B85F1F">
            <w:pPr>
              <w:spacing w:after="160" w:line="259" w:lineRule="auto"/>
              <w:rPr>
                <w:b/>
                <w:bCs/>
              </w:rPr>
            </w:pPr>
          </w:p>
          <w:p w14:paraId="36D6FD50"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70C0C093" w14:textId="77777777" w:rsidR="00B85F1F" w:rsidRPr="00B85F1F" w:rsidRDefault="00B85F1F" w:rsidP="00B85F1F">
            <w:pPr>
              <w:spacing w:after="160" w:line="259" w:lineRule="auto"/>
            </w:pPr>
            <w:r w:rsidRPr="00B85F1F">
              <w:lastRenderedPageBreak/>
              <w:t>Know that the way scriptures are treated and used reflects beliefs about their meaning and origins</w:t>
            </w:r>
          </w:p>
          <w:p w14:paraId="2DA8B16D" w14:textId="77777777" w:rsidR="00B85F1F" w:rsidRPr="00B85F1F" w:rsidRDefault="00B85F1F" w:rsidP="00B85F1F">
            <w:pPr>
              <w:spacing w:after="160" w:line="259" w:lineRule="auto"/>
            </w:pPr>
            <w:r w:rsidRPr="00B85F1F">
              <w:t>Know that rituals and practices can be based on religious and cultural roots and that often these are interconnected</w:t>
            </w:r>
          </w:p>
          <w:p w14:paraId="3BAB7D56" w14:textId="77777777" w:rsidR="00B85F1F" w:rsidRPr="00B85F1F" w:rsidRDefault="00B85F1F" w:rsidP="00B85F1F">
            <w:pPr>
              <w:spacing w:after="160" w:line="259" w:lineRule="auto"/>
            </w:pPr>
            <w:r w:rsidRPr="00B85F1F">
              <w:t>Know that the ways scriptures are read and used changes over time</w:t>
            </w:r>
          </w:p>
          <w:p w14:paraId="3CF424CF" w14:textId="77777777" w:rsidR="00B85F1F" w:rsidRPr="00B85F1F" w:rsidRDefault="00B85F1F" w:rsidP="00B85F1F">
            <w:pPr>
              <w:spacing w:after="160" w:line="259" w:lineRule="auto"/>
            </w:pPr>
            <w:r w:rsidRPr="00B85F1F">
              <w:t>Know that people with similar worldviews may practise in different ways due to historical events</w:t>
            </w:r>
          </w:p>
          <w:p w14:paraId="7D34E77F" w14:textId="77777777" w:rsidR="00B85F1F" w:rsidRPr="00B85F1F" w:rsidRDefault="00B85F1F" w:rsidP="00B85F1F">
            <w:pPr>
              <w:spacing w:after="160" w:line="259" w:lineRule="auto"/>
            </w:pPr>
            <w:r w:rsidRPr="00B85F1F">
              <w:t>Know that practices change over time</w:t>
            </w:r>
          </w:p>
          <w:p w14:paraId="71A1EC38" w14:textId="77777777" w:rsidR="00B85F1F" w:rsidRPr="00B85F1F" w:rsidRDefault="00B85F1F" w:rsidP="00B85F1F">
            <w:pPr>
              <w:spacing w:after="160" w:line="259" w:lineRule="auto"/>
              <w:rPr>
                <w:b/>
                <w:bCs/>
              </w:rPr>
            </w:pPr>
          </w:p>
          <w:p w14:paraId="6BF00E90" w14:textId="77777777" w:rsidR="00B85F1F" w:rsidRPr="00B85F1F" w:rsidRDefault="00B85F1F" w:rsidP="00B85F1F">
            <w:pPr>
              <w:spacing w:after="160" w:line="259" w:lineRule="auto"/>
              <w:rPr>
                <w:b/>
                <w:bCs/>
              </w:rPr>
            </w:pPr>
          </w:p>
          <w:p w14:paraId="736B8BA4" w14:textId="77777777" w:rsidR="00B85F1F" w:rsidRPr="00B85F1F" w:rsidRDefault="00B85F1F" w:rsidP="00B85F1F">
            <w:pPr>
              <w:spacing w:after="160" w:line="259" w:lineRule="auto"/>
              <w:rPr>
                <w:b/>
                <w:bCs/>
              </w:rPr>
            </w:pPr>
          </w:p>
          <w:p w14:paraId="7FD910FB" w14:textId="77777777" w:rsidR="00B85F1F" w:rsidRPr="00B85F1F" w:rsidRDefault="00B85F1F" w:rsidP="00B85F1F">
            <w:pPr>
              <w:spacing w:after="160" w:line="259" w:lineRule="auto"/>
              <w:rPr>
                <w:b/>
                <w:bCs/>
              </w:rPr>
            </w:pPr>
          </w:p>
          <w:p w14:paraId="456D5782" w14:textId="77777777" w:rsidR="00B85F1F" w:rsidRPr="00B85F1F" w:rsidRDefault="00B85F1F" w:rsidP="00B85F1F">
            <w:pPr>
              <w:spacing w:after="160" w:line="259" w:lineRule="auto"/>
              <w:rPr>
                <w:b/>
                <w:bCs/>
              </w:rPr>
            </w:pPr>
          </w:p>
          <w:p w14:paraId="0EC2E67A" w14:textId="77777777" w:rsidR="00B85F1F" w:rsidRPr="00B85F1F" w:rsidRDefault="00B85F1F" w:rsidP="00B85F1F">
            <w:pPr>
              <w:spacing w:after="160" w:line="259" w:lineRule="auto"/>
              <w:rPr>
                <w:b/>
                <w:bCs/>
              </w:rPr>
            </w:pPr>
          </w:p>
          <w:p w14:paraId="66109E66" w14:textId="77777777" w:rsidR="00B85F1F" w:rsidRPr="00B85F1F" w:rsidRDefault="00B85F1F" w:rsidP="00B85F1F">
            <w:pPr>
              <w:spacing w:after="160" w:line="259" w:lineRule="auto"/>
              <w:rPr>
                <w:b/>
                <w:bCs/>
              </w:rPr>
            </w:pPr>
          </w:p>
          <w:p w14:paraId="2699A538" w14:textId="77777777" w:rsidR="00B85F1F" w:rsidRPr="00B85F1F" w:rsidRDefault="00B85F1F" w:rsidP="00B85F1F">
            <w:pPr>
              <w:spacing w:after="160" w:line="259" w:lineRule="auto"/>
              <w:rPr>
                <w:b/>
                <w:bCs/>
              </w:rPr>
            </w:pPr>
          </w:p>
          <w:p w14:paraId="6F6419FA" w14:textId="77777777" w:rsidR="00B85F1F" w:rsidRPr="00B85F1F" w:rsidRDefault="00B85F1F" w:rsidP="00B85F1F">
            <w:pPr>
              <w:spacing w:after="160" w:line="259" w:lineRule="auto"/>
              <w:rPr>
                <w:b/>
                <w:bCs/>
              </w:rPr>
            </w:pPr>
          </w:p>
          <w:p w14:paraId="6E457458" w14:textId="77777777" w:rsidR="00B85F1F" w:rsidRPr="00B85F1F" w:rsidRDefault="00B85F1F" w:rsidP="00B85F1F">
            <w:pPr>
              <w:spacing w:after="160" w:line="259" w:lineRule="auto"/>
              <w:rPr>
                <w:b/>
                <w:bCs/>
              </w:rPr>
            </w:pPr>
          </w:p>
          <w:p w14:paraId="798D3CCA" w14:textId="77777777" w:rsidR="00B85F1F" w:rsidRPr="00B85F1F" w:rsidRDefault="00B85F1F" w:rsidP="00B85F1F">
            <w:pPr>
              <w:spacing w:after="160" w:line="259" w:lineRule="auto"/>
              <w:rPr>
                <w:b/>
                <w:bCs/>
              </w:rPr>
            </w:pPr>
          </w:p>
          <w:p w14:paraId="3A621615" w14:textId="77777777" w:rsidR="00B85F1F" w:rsidRPr="00B85F1F" w:rsidRDefault="00B85F1F" w:rsidP="00B85F1F">
            <w:pPr>
              <w:spacing w:after="160" w:line="259" w:lineRule="auto"/>
              <w:rPr>
                <w:b/>
                <w:bCs/>
              </w:rPr>
            </w:pPr>
          </w:p>
          <w:p w14:paraId="5FF5F17A" w14:textId="77777777" w:rsidR="00B85F1F" w:rsidRPr="00B85F1F" w:rsidRDefault="00B85F1F" w:rsidP="00B85F1F">
            <w:pPr>
              <w:spacing w:after="160" w:line="259" w:lineRule="auto"/>
              <w:rPr>
                <w:b/>
                <w:bCs/>
              </w:rPr>
            </w:pPr>
          </w:p>
          <w:p w14:paraId="793DCAF4" w14:textId="77777777" w:rsidR="00B85F1F" w:rsidRPr="00B85F1F" w:rsidRDefault="00B85F1F" w:rsidP="00B85F1F">
            <w:pPr>
              <w:spacing w:after="160" w:line="259" w:lineRule="auto"/>
              <w:rPr>
                <w:b/>
                <w:bCs/>
              </w:rPr>
            </w:pPr>
          </w:p>
          <w:p w14:paraId="529FF996" w14:textId="77777777" w:rsidR="00B85F1F" w:rsidRPr="00B85F1F" w:rsidRDefault="00B85F1F" w:rsidP="00B85F1F">
            <w:pPr>
              <w:spacing w:after="160" w:line="259" w:lineRule="auto"/>
              <w:rPr>
                <w:b/>
                <w:bCs/>
              </w:rPr>
            </w:pPr>
          </w:p>
          <w:p w14:paraId="5E36CE93" w14:textId="77777777" w:rsidR="00B85F1F" w:rsidRPr="00B85F1F" w:rsidRDefault="00B85F1F" w:rsidP="00B85F1F">
            <w:pPr>
              <w:spacing w:after="160" w:line="259" w:lineRule="auto"/>
              <w:rPr>
                <w:b/>
                <w:bCs/>
              </w:rPr>
            </w:pPr>
          </w:p>
          <w:p w14:paraId="779FCA7F" w14:textId="77777777" w:rsidR="00B85F1F" w:rsidRPr="00B85F1F" w:rsidRDefault="00B85F1F" w:rsidP="00B85F1F">
            <w:pPr>
              <w:spacing w:after="160" w:line="259" w:lineRule="auto"/>
              <w:rPr>
                <w:b/>
                <w:bCs/>
              </w:rPr>
            </w:pPr>
          </w:p>
          <w:p w14:paraId="482855F5" w14:textId="77777777" w:rsidR="00B85F1F" w:rsidRPr="00B85F1F" w:rsidRDefault="00B85F1F" w:rsidP="00B85F1F">
            <w:pPr>
              <w:spacing w:after="160" w:line="259" w:lineRule="auto"/>
              <w:rPr>
                <w:b/>
                <w:bCs/>
              </w:rPr>
            </w:pPr>
          </w:p>
          <w:p w14:paraId="4E768087" w14:textId="77777777" w:rsidR="00B85F1F" w:rsidRPr="00B85F1F" w:rsidRDefault="00B85F1F" w:rsidP="00B85F1F">
            <w:pPr>
              <w:spacing w:after="160" w:line="259" w:lineRule="auto"/>
              <w:rPr>
                <w:b/>
                <w:bCs/>
              </w:rPr>
            </w:pPr>
          </w:p>
          <w:p w14:paraId="332DA3CB" w14:textId="77777777" w:rsidR="00B85F1F" w:rsidRPr="00B85F1F" w:rsidRDefault="00B85F1F" w:rsidP="00B85F1F">
            <w:pPr>
              <w:spacing w:after="160" w:line="259" w:lineRule="auto"/>
              <w:rPr>
                <w:b/>
                <w:bCs/>
              </w:rPr>
            </w:pPr>
          </w:p>
          <w:p w14:paraId="78F17A09"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62E39C8F" w14:textId="77777777" w:rsidR="00B85F1F" w:rsidRPr="00B85F1F" w:rsidRDefault="00B85F1F" w:rsidP="00B85F1F">
            <w:pPr>
              <w:spacing w:after="160" w:line="259" w:lineRule="auto"/>
            </w:pPr>
            <w:r w:rsidRPr="00B85F1F">
              <w:lastRenderedPageBreak/>
              <w:t>Stories and scriptures give insights about how to live.</w:t>
            </w:r>
          </w:p>
          <w:p w14:paraId="50FA0C5D" w14:textId="77777777" w:rsidR="00B85F1F" w:rsidRPr="00B85F1F" w:rsidRDefault="00B85F1F" w:rsidP="00B85F1F">
            <w:pPr>
              <w:spacing w:after="160" w:line="259" w:lineRule="auto"/>
            </w:pPr>
            <w:r w:rsidRPr="00B85F1F">
              <w:t>Religious texts contain different types of writings.</w:t>
            </w:r>
          </w:p>
          <w:p w14:paraId="23B933A3" w14:textId="77777777" w:rsidR="00B85F1F" w:rsidRPr="00B85F1F" w:rsidRDefault="00B85F1F" w:rsidP="00B85F1F">
            <w:pPr>
              <w:spacing w:after="160" w:line="259" w:lineRule="auto"/>
            </w:pPr>
            <w:r w:rsidRPr="00B85F1F">
              <w:t>Know why the Bible has a significant role in public life in many countries, including the UK.</w:t>
            </w:r>
          </w:p>
          <w:p w14:paraId="12FEC49E" w14:textId="77777777" w:rsidR="00B85F1F" w:rsidRPr="00B85F1F" w:rsidRDefault="00B85F1F" w:rsidP="00B85F1F">
            <w:pPr>
              <w:spacing w:after="160" w:line="259" w:lineRule="auto"/>
            </w:pPr>
            <w:r w:rsidRPr="00B85F1F">
              <w:t>Religious scriptures come from a range of sources and origins.</w:t>
            </w:r>
          </w:p>
          <w:p w14:paraId="52C9910D" w14:textId="77777777" w:rsidR="00B85F1F" w:rsidRPr="00B85F1F" w:rsidRDefault="00B85F1F" w:rsidP="00B85F1F">
            <w:pPr>
              <w:spacing w:after="160" w:line="259" w:lineRule="auto"/>
            </w:pPr>
            <w:r w:rsidRPr="00B85F1F">
              <w:t>Religious scriptures are written in different languages and this can affect interpretation.</w:t>
            </w:r>
          </w:p>
          <w:p w14:paraId="19CE8DA5"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241CB854" w14:textId="77777777" w:rsidR="00B85F1F" w:rsidRPr="00B85F1F" w:rsidRDefault="00B85F1F" w:rsidP="00B85F1F">
            <w:pPr>
              <w:spacing w:after="160" w:line="259" w:lineRule="auto"/>
            </w:pPr>
            <w:r w:rsidRPr="00B85F1F">
              <w:t>Being part of a community with similar beliefs is important to some people.</w:t>
            </w:r>
          </w:p>
          <w:p w14:paraId="7CD829A1" w14:textId="77777777" w:rsidR="00B85F1F" w:rsidRPr="00B85F1F" w:rsidRDefault="00B85F1F" w:rsidP="00B85F1F">
            <w:pPr>
              <w:spacing w:after="160" w:line="259" w:lineRule="auto"/>
            </w:pPr>
            <w:r w:rsidRPr="00B85F1F">
              <w:t>The history of religion affects how people see their own and others’ communities.</w:t>
            </w:r>
          </w:p>
          <w:p w14:paraId="0BC211C2" w14:textId="77777777" w:rsidR="00B85F1F" w:rsidRPr="00B85F1F" w:rsidRDefault="00B85F1F" w:rsidP="00B85F1F">
            <w:pPr>
              <w:spacing w:after="160" w:line="259" w:lineRule="auto"/>
            </w:pPr>
            <w:r w:rsidRPr="00B85F1F">
              <w:t>The language used during worship and prayer is important for some people when connecting with their community.</w:t>
            </w:r>
          </w:p>
          <w:p w14:paraId="2F2FF427" w14:textId="77777777" w:rsidR="00B85F1F" w:rsidRPr="00B85F1F" w:rsidRDefault="00B85F1F" w:rsidP="00B85F1F">
            <w:pPr>
              <w:spacing w:after="160" w:line="259" w:lineRule="auto"/>
            </w:pPr>
            <w:r w:rsidRPr="00B85F1F">
              <w:t>For some people, outward expressions of belief are important for a sense of belonging.</w:t>
            </w:r>
          </w:p>
          <w:p w14:paraId="5DB64A3E" w14:textId="77777777" w:rsidR="00B85F1F" w:rsidRPr="00B85F1F" w:rsidRDefault="00B85F1F" w:rsidP="00B85F1F">
            <w:pPr>
              <w:spacing w:after="160" w:line="259" w:lineRule="auto"/>
            </w:pPr>
            <w:r w:rsidRPr="00B85F1F">
              <w:t>Disagreement and change happen in communities.</w:t>
            </w:r>
          </w:p>
          <w:p w14:paraId="354B10B4" w14:textId="77777777" w:rsidR="00B85F1F" w:rsidRPr="00B85F1F" w:rsidRDefault="00B85F1F" w:rsidP="00B85F1F">
            <w:pPr>
              <w:spacing w:after="160" w:line="259" w:lineRule="auto"/>
              <w:rPr>
                <w:b/>
                <w:bCs/>
              </w:rPr>
            </w:pPr>
          </w:p>
        </w:tc>
      </w:tr>
      <w:tr w:rsidR="00B85F1F" w:rsidRPr="00B85F1F" w14:paraId="5F673F66" w14:textId="77777777">
        <w:trPr>
          <w:trHeight w:val="476"/>
        </w:trPr>
        <w:tc>
          <w:tcPr>
            <w:tcW w:w="15588" w:type="dxa"/>
            <w:gridSpan w:val="4"/>
            <w:tcBorders>
              <w:top w:val="single" w:sz="4" w:space="0" w:color="auto"/>
              <w:left w:val="single" w:sz="4" w:space="0" w:color="auto"/>
              <w:bottom w:val="single" w:sz="4" w:space="0" w:color="auto"/>
              <w:right w:val="single" w:sz="4" w:space="0" w:color="auto"/>
            </w:tcBorders>
            <w:shd w:val="clear" w:color="auto" w:fill="C5D3FF"/>
            <w:hideMark/>
          </w:tcPr>
          <w:p w14:paraId="13C749CF" w14:textId="77777777" w:rsidR="00B85F1F" w:rsidRPr="00B85F1F" w:rsidRDefault="00B85F1F" w:rsidP="00B85F1F">
            <w:pPr>
              <w:spacing w:after="160" w:line="259" w:lineRule="auto"/>
            </w:pPr>
            <w:r w:rsidRPr="00B85F1F">
              <w:t>Year 5</w:t>
            </w:r>
          </w:p>
        </w:tc>
      </w:tr>
      <w:tr w:rsidR="00B85F1F" w:rsidRPr="00B85F1F" w14:paraId="5B011D03" w14:textId="77777777">
        <w:trPr>
          <w:trHeight w:val="372"/>
        </w:trPr>
        <w:tc>
          <w:tcPr>
            <w:tcW w:w="3897" w:type="dxa"/>
            <w:tcBorders>
              <w:top w:val="single" w:sz="4" w:space="0" w:color="auto"/>
              <w:left w:val="single" w:sz="4" w:space="0" w:color="auto"/>
              <w:bottom w:val="single" w:sz="4" w:space="0" w:color="auto"/>
              <w:right w:val="single" w:sz="4" w:space="0" w:color="auto"/>
            </w:tcBorders>
            <w:hideMark/>
          </w:tcPr>
          <w:p w14:paraId="16F8048C" w14:textId="77777777" w:rsidR="00B85F1F" w:rsidRPr="00B85F1F" w:rsidRDefault="00B85F1F" w:rsidP="00B85F1F">
            <w:pPr>
              <w:spacing w:after="160" w:line="259" w:lineRule="auto"/>
            </w:pPr>
            <w:r w:rsidRPr="00B85F1F">
              <w:rPr>
                <w:b/>
                <w:bCs/>
              </w:rPr>
              <w:t>Beliefs</w:t>
            </w:r>
          </w:p>
        </w:tc>
        <w:tc>
          <w:tcPr>
            <w:tcW w:w="3897" w:type="dxa"/>
            <w:tcBorders>
              <w:top w:val="single" w:sz="4" w:space="0" w:color="auto"/>
              <w:left w:val="single" w:sz="4" w:space="0" w:color="auto"/>
              <w:bottom w:val="single" w:sz="4" w:space="0" w:color="auto"/>
              <w:right w:val="single" w:sz="4" w:space="0" w:color="auto"/>
            </w:tcBorders>
            <w:hideMark/>
          </w:tcPr>
          <w:p w14:paraId="43D33631" w14:textId="77777777" w:rsidR="00B85F1F" w:rsidRPr="00B85F1F" w:rsidRDefault="00B85F1F" w:rsidP="00B85F1F">
            <w:pPr>
              <w:spacing w:after="160" w:line="259" w:lineRule="auto"/>
            </w:pPr>
            <w:r w:rsidRPr="00B85F1F">
              <w:rPr>
                <w:b/>
                <w:bCs/>
              </w:rPr>
              <w:t>Practices</w:t>
            </w:r>
          </w:p>
        </w:tc>
        <w:tc>
          <w:tcPr>
            <w:tcW w:w="3897" w:type="dxa"/>
            <w:tcBorders>
              <w:top w:val="single" w:sz="4" w:space="0" w:color="auto"/>
              <w:left w:val="single" w:sz="4" w:space="0" w:color="auto"/>
              <w:bottom w:val="single" w:sz="4" w:space="0" w:color="auto"/>
              <w:right w:val="single" w:sz="4" w:space="0" w:color="auto"/>
            </w:tcBorders>
            <w:hideMark/>
          </w:tcPr>
          <w:p w14:paraId="18D2CCA5" w14:textId="77777777" w:rsidR="00B85F1F" w:rsidRPr="00B85F1F" w:rsidRDefault="00B85F1F" w:rsidP="00B85F1F">
            <w:pPr>
              <w:spacing w:after="160" w:line="259" w:lineRule="auto"/>
            </w:pPr>
            <w:r w:rsidRPr="00B85F1F">
              <w:rPr>
                <w:b/>
                <w:bCs/>
              </w:rPr>
              <w:t>Wisdom &amp; Morality</w:t>
            </w:r>
          </w:p>
        </w:tc>
        <w:tc>
          <w:tcPr>
            <w:tcW w:w="3897" w:type="dxa"/>
            <w:tcBorders>
              <w:top w:val="single" w:sz="4" w:space="0" w:color="auto"/>
              <w:left w:val="single" w:sz="4" w:space="0" w:color="auto"/>
              <w:bottom w:val="single" w:sz="4" w:space="0" w:color="auto"/>
              <w:right w:val="single" w:sz="4" w:space="0" w:color="auto"/>
            </w:tcBorders>
            <w:hideMark/>
          </w:tcPr>
          <w:p w14:paraId="6A019D6C" w14:textId="77777777" w:rsidR="00B85F1F" w:rsidRPr="00B85F1F" w:rsidRDefault="00B85F1F" w:rsidP="00B85F1F">
            <w:pPr>
              <w:spacing w:after="160" w:line="259" w:lineRule="auto"/>
            </w:pPr>
            <w:r w:rsidRPr="00B85F1F">
              <w:rPr>
                <w:b/>
                <w:bCs/>
              </w:rPr>
              <w:t>Community &amp; Belonging</w:t>
            </w:r>
          </w:p>
        </w:tc>
      </w:tr>
      <w:tr w:rsidR="00B85F1F" w:rsidRPr="00B85F1F" w14:paraId="246BD098" w14:textId="77777777">
        <w:trPr>
          <w:trHeight w:val="770"/>
        </w:trPr>
        <w:tc>
          <w:tcPr>
            <w:tcW w:w="3897" w:type="dxa"/>
            <w:tcBorders>
              <w:top w:val="single" w:sz="4" w:space="0" w:color="auto"/>
              <w:left w:val="single" w:sz="4" w:space="0" w:color="auto"/>
              <w:bottom w:val="single" w:sz="4" w:space="0" w:color="auto"/>
              <w:right w:val="single" w:sz="4" w:space="0" w:color="auto"/>
            </w:tcBorders>
          </w:tcPr>
          <w:p w14:paraId="54C2E1B1" w14:textId="77777777" w:rsidR="00B85F1F" w:rsidRPr="00B85F1F" w:rsidRDefault="00B85F1F" w:rsidP="00B85F1F">
            <w:pPr>
              <w:spacing w:after="160" w:line="259" w:lineRule="auto"/>
            </w:pPr>
            <w:r w:rsidRPr="00B85F1F">
              <w:t>The meaning of atheist, agnostic and theist.</w:t>
            </w:r>
          </w:p>
          <w:p w14:paraId="535928D4" w14:textId="77777777" w:rsidR="00B85F1F" w:rsidRPr="00B85F1F" w:rsidRDefault="00B85F1F" w:rsidP="00B85F1F">
            <w:pPr>
              <w:spacing w:after="160" w:line="259" w:lineRule="auto"/>
            </w:pPr>
            <w:r w:rsidRPr="00B85F1F">
              <w:lastRenderedPageBreak/>
              <w:t>People have different beliefs about what happens when they die.</w:t>
            </w:r>
          </w:p>
          <w:p w14:paraId="1E802B94" w14:textId="77777777" w:rsidR="00B85F1F" w:rsidRPr="00B85F1F" w:rsidRDefault="00B85F1F" w:rsidP="00B85F1F">
            <w:pPr>
              <w:spacing w:after="160" w:line="259" w:lineRule="auto"/>
            </w:pPr>
            <w:r w:rsidRPr="00B85F1F">
              <w:t>Some people believe in God, who may judge their actions when they die.</w:t>
            </w:r>
          </w:p>
          <w:p w14:paraId="36148915" w14:textId="77777777" w:rsidR="00B85F1F" w:rsidRPr="00B85F1F" w:rsidRDefault="00B85F1F" w:rsidP="00B85F1F">
            <w:pPr>
              <w:spacing w:after="160" w:line="259" w:lineRule="auto"/>
            </w:pPr>
            <w:r w:rsidRPr="00B85F1F">
              <w:t>Some people believe in life after death and others may believe death is the end of our life in any form.</w:t>
            </w:r>
          </w:p>
          <w:p w14:paraId="4CDBCCEF" w14:textId="77777777" w:rsidR="00B85F1F" w:rsidRPr="00B85F1F" w:rsidRDefault="00B85F1F" w:rsidP="00B85F1F">
            <w:pPr>
              <w:spacing w:after="160" w:line="259" w:lineRule="auto"/>
            </w:pPr>
            <w:r w:rsidRPr="00B85F1F">
              <w:t>Use correctly the following vocabulary: afterlife, reincarnation, soul, judgement, eternity, heaven and hell.</w:t>
            </w:r>
          </w:p>
          <w:p w14:paraId="2751D2A7" w14:textId="77777777" w:rsidR="00B85F1F" w:rsidRPr="00B85F1F" w:rsidRDefault="00B85F1F" w:rsidP="00B85F1F">
            <w:pPr>
              <w:spacing w:after="160" w:line="259" w:lineRule="auto"/>
            </w:pPr>
            <w:r w:rsidRPr="00B85F1F">
              <w:t>Many people who are not religious believe in some form of afterlife.</w:t>
            </w:r>
          </w:p>
          <w:p w14:paraId="090B24BE" w14:textId="77777777" w:rsidR="00B85F1F" w:rsidRPr="00B85F1F" w:rsidRDefault="00B85F1F" w:rsidP="00B85F1F">
            <w:pPr>
              <w:spacing w:after="160" w:line="259" w:lineRule="auto"/>
            </w:pPr>
            <w:r w:rsidRPr="00B85F1F">
              <w:t>Some people believe they will be reincarnated in a different form after death.</w:t>
            </w:r>
          </w:p>
          <w:p w14:paraId="0B8D38DC" w14:textId="77777777" w:rsidR="00B85F1F" w:rsidRPr="00B85F1F" w:rsidRDefault="00B85F1F" w:rsidP="00B85F1F">
            <w:pPr>
              <w:spacing w:after="160" w:line="259" w:lineRule="auto"/>
            </w:pPr>
            <w:r w:rsidRPr="00B85F1F">
              <w:t>In the UK, religious beliefs are a protected characteristic.</w:t>
            </w:r>
          </w:p>
          <w:p w14:paraId="43CB0D5D" w14:textId="77777777" w:rsidR="00B85F1F" w:rsidRPr="00B85F1F" w:rsidRDefault="00B85F1F" w:rsidP="00B85F1F">
            <w:pPr>
              <w:spacing w:after="160" w:line="259" w:lineRule="auto"/>
            </w:pPr>
            <w:r w:rsidRPr="00B85F1F">
              <w:t>In some times and places, people did not or do not have religious freedom.</w:t>
            </w:r>
          </w:p>
          <w:p w14:paraId="5FCC8086" w14:textId="77777777" w:rsidR="00B85F1F" w:rsidRPr="00B85F1F" w:rsidRDefault="00B85F1F" w:rsidP="00B85F1F">
            <w:pPr>
              <w:spacing w:after="160" w:line="259" w:lineRule="auto"/>
            </w:pPr>
            <w:r w:rsidRPr="00B85F1F">
              <w:t>Throughout history and in modern times, people have had to protest or fight for religious freedom.</w:t>
            </w:r>
          </w:p>
          <w:p w14:paraId="436B896B" w14:textId="77777777" w:rsidR="00B85F1F" w:rsidRPr="00B85F1F" w:rsidRDefault="00B85F1F" w:rsidP="00B85F1F">
            <w:pPr>
              <w:spacing w:after="160" w:line="259" w:lineRule="auto"/>
            </w:pPr>
            <w:r w:rsidRPr="00B85F1F">
              <w:t>Know some of the ways that history, geography and leadership influence people’s worldviews.</w:t>
            </w:r>
          </w:p>
          <w:p w14:paraId="0F83A790" w14:textId="77777777" w:rsidR="00B85F1F" w:rsidRPr="00B85F1F" w:rsidRDefault="00B85F1F" w:rsidP="00B85F1F">
            <w:pPr>
              <w:spacing w:after="160" w:line="259" w:lineRule="auto"/>
            </w:pPr>
            <w:r w:rsidRPr="00B85F1F">
              <w:t>Worldviews impact the process of choosing leadership and authority.</w:t>
            </w:r>
          </w:p>
          <w:p w14:paraId="48C0030C" w14:textId="77777777" w:rsidR="00B85F1F" w:rsidRPr="00B85F1F" w:rsidRDefault="00B85F1F" w:rsidP="00B85F1F">
            <w:pPr>
              <w:spacing w:after="160" w:line="259" w:lineRule="auto"/>
            </w:pPr>
            <w:r w:rsidRPr="00B85F1F">
              <w:t>Some people believe leaders are anointed (chosen by God).</w:t>
            </w:r>
          </w:p>
          <w:p w14:paraId="0941C4FF" w14:textId="77777777" w:rsidR="00B85F1F" w:rsidRPr="00B85F1F" w:rsidRDefault="00B85F1F" w:rsidP="00B85F1F">
            <w:pPr>
              <w:spacing w:after="160" w:line="259" w:lineRule="auto"/>
            </w:pPr>
            <w:r w:rsidRPr="00B85F1F">
              <w:lastRenderedPageBreak/>
              <w:t>Leadership and authority can impact people’s worldviews.</w:t>
            </w:r>
          </w:p>
          <w:p w14:paraId="3B2F11C0" w14:textId="77777777" w:rsidR="00B85F1F" w:rsidRPr="00B85F1F" w:rsidRDefault="00B85F1F" w:rsidP="00B85F1F">
            <w:pPr>
              <w:spacing w:after="160" w:line="259" w:lineRule="auto"/>
            </w:pPr>
            <w:r w:rsidRPr="00B85F1F">
              <w:t>Some places are valued by certain people due to things that have happened there.</w:t>
            </w:r>
          </w:p>
          <w:p w14:paraId="17C8C58C"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0C4F5AB0" w14:textId="77777777" w:rsidR="00B85F1F" w:rsidRPr="00B85F1F" w:rsidRDefault="00B85F1F" w:rsidP="00B85F1F">
            <w:pPr>
              <w:spacing w:after="160" w:line="259" w:lineRule="auto"/>
            </w:pPr>
            <w:r w:rsidRPr="00B85F1F">
              <w:lastRenderedPageBreak/>
              <w:t>Funeral practices often reflect beliefs about life after death.</w:t>
            </w:r>
          </w:p>
          <w:p w14:paraId="5B56C8B5" w14:textId="77777777" w:rsidR="00B85F1F" w:rsidRPr="00B85F1F" w:rsidRDefault="00B85F1F" w:rsidP="00B85F1F">
            <w:pPr>
              <w:spacing w:after="160" w:line="259" w:lineRule="auto"/>
            </w:pPr>
            <w:r w:rsidRPr="00B85F1F">
              <w:lastRenderedPageBreak/>
              <w:t>Funerals can be important to help people grieve.</w:t>
            </w:r>
          </w:p>
          <w:p w14:paraId="2B5EBF7E" w14:textId="77777777" w:rsidR="00B85F1F" w:rsidRPr="00B85F1F" w:rsidRDefault="00B85F1F" w:rsidP="00B85F1F">
            <w:pPr>
              <w:spacing w:after="160" w:line="259" w:lineRule="auto"/>
            </w:pPr>
            <w:r w:rsidRPr="00B85F1F">
              <w:t>Some festivals commemorate times when religious freedom has been fought for.</w:t>
            </w:r>
          </w:p>
          <w:p w14:paraId="6CE5024A" w14:textId="77777777" w:rsidR="00B85F1F" w:rsidRPr="00B85F1F" w:rsidRDefault="00B85F1F" w:rsidP="00B85F1F">
            <w:pPr>
              <w:spacing w:after="160" w:line="259" w:lineRule="auto"/>
            </w:pPr>
            <w:r w:rsidRPr="00B85F1F">
              <w:t>Begin to consider reasons for taking part in religious practices including belief, culture, tradition and obligation.</w:t>
            </w:r>
          </w:p>
          <w:p w14:paraId="2895AF98" w14:textId="77777777" w:rsidR="00B85F1F" w:rsidRPr="00B85F1F" w:rsidRDefault="00B85F1F" w:rsidP="00B85F1F">
            <w:pPr>
              <w:spacing w:after="160" w:line="259" w:lineRule="auto"/>
            </w:pPr>
            <w:r w:rsidRPr="00B85F1F">
              <w:t>Begin to consider some of the ways practices are influenced by culture, tradition, geography, leadership and history.</w:t>
            </w:r>
          </w:p>
          <w:p w14:paraId="117E247A"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2F4A1006" w14:textId="77777777" w:rsidR="00B85F1F" w:rsidRPr="00B85F1F" w:rsidRDefault="00B85F1F" w:rsidP="00B85F1F">
            <w:pPr>
              <w:spacing w:after="160" w:line="259" w:lineRule="auto"/>
            </w:pPr>
            <w:r w:rsidRPr="00B85F1F">
              <w:lastRenderedPageBreak/>
              <w:t>Ideas about the afterlife come from many sources.</w:t>
            </w:r>
          </w:p>
          <w:p w14:paraId="47557665" w14:textId="77777777" w:rsidR="00B85F1F" w:rsidRPr="00B85F1F" w:rsidRDefault="00B85F1F" w:rsidP="00B85F1F">
            <w:pPr>
              <w:spacing w:after="160" w:line="259" w:lineRule="auto"/>
            </w:pPr>
            <w:r w:rsidRPr="00B85F1F">
              <w:lastRenderedPageBreak/>
              <w:t>Beliefs about life after death can affect how people choose to live their lives.</w:t>
            </w:r>
          </w:p>
          <w:p w14:paraId="34ABCDB8" w14:textId="77777777" w:rsidR="00B85F1F" w:rsidRPr="00B85F1F" w:rsidRDefault="00B85F1F" w:rsidP="00B85F1F">
            <w:pPr>
              <w:spacing w:after="160" w:line="259" w:lineRule="auto"/>
            </w:pPr>
            <w:r w:rsidRPr="00B85F1F">
              <w:t>People are inspired and led by others from within and outside their community.</w:t>
            </w:r>
          </w:p>
          <w:p w14:paraId="3DFFDB31" w14:textId="77777777" w:rsidR="00B85F1F" w:rsidRPr="00B85F1F" w:rsidRDefault="00B85F1F" w:rsidP="00B85F1F">
            <w:pPr>
              <w:spacing w:after="160" w:line="259" w:lineRule="auto"/>
            </w:pPr>
            <w:r w:rsidRPr="00B85F1F">
              <w:t>Begin to understand that scripture can be interpreted in different ways.</w:t>
            </w:r>
          </w:p>
          <w:p w14:paraId="1B88CE5B" w14:textId="77777777" w:rsidR="00B85F1F" w:rsidRPr="00B85F1F" w:rsidRDefault="00B85F1F" w:rsidP="00B85F1F">
            <w:pPr>
              <w:spacing w:after="160" w:line="259" w:lineRule="auto"/>
            </w:pPr>
            <w:r w:rsidRPr="00B85F1F">
              <w:t>There are different ways to decide who becomes a leader or authority (democracy, bloodline) and these are not always agreed on.</w:t>
            </w:r>
          </w:p>
          <w:p w14:paraId="6A612D95" w14:textId="77777777" w:rsidR="00B85F1F" w:rsidRPr="00B85F1F" w:rsidRDefault="00B85F1F" w:rsidP="00B85F1F">
            <w:pPr>
              <w:spacing w:after="160" w:line="259" w:lineRule="auto"/>
            </w:pPr>
            <w:r w:rsidRPr="00B85F1F">
              <w:t>Wisdom means thinking sensibly, taking into account knowledge and experience.</w:t>
            </w:r>
          </w:p>
          <w:p w14:paraId="2D1E93A2" w14:textId="77777777" w:rsidR="00B85F1F" w:rsidRPr="00B85F1F" w:rsidRDefault="00B85F1F" w:rsidP="00B85F1F">
            <w:pPr>
              <w:spacing w:after="160" w:line="259" w:lineRule="auto"/>
            </w:pPr>
            <w:r w:rsidRPr="00B85F1F">
              <w:t>Guidance means advice, information or rules given my someone in authority.</w:t>
            </w:r>
          </w:p>
          <w:p w14:paraId="091273EA" w14:textId="77777777" w:rsidR="00B85F1F" w:rsidRPr="00B85F1F" w:rsidRDefault="00B85F1F" w:rsidP="00B85F1F">
            <w:pPr>
              <w:spacing w:after="160" w:line="259" w:lineRule="auto"/>
            </w:pPr>
            <w:r w:rsidRPr="00B85F1F">
              <w:t>Within and between religious and non-religious groups, people may disagree about challenging issues.</w:t>
            </w:r>
          </w:p>
          <w:p w14:paraId="23F5851E"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tcPr>
          <w:p w14:paraId="1D0090B7" w14:textId="77777777" w:rsidR="00B85F1F" w:rsidRPr="00B85F1F" w:rsidRDefault="00B85F1F" w:rsidP="00B85F1F">
            <w:pPr>
              <w:spacing w:after="160" w:line="259" w:lineRule="auto"/>
            </w:pPr>
            <w:r w:rsidRPr="00B85F1F">
              <w:lastRenderedPageBreak/>
              <w:t>Funerals can be important times for communities to support one another.</w:t>
            </w:r>
          </w:p>
          <w:p w14:paraId="39BC7487" w14:textId="77777777" w:rsidR="00B85F1F" w:rsidRPr="00B85F1F" w:rsidRDefault="00B85F1F" w:rsidP="00B85F1F">
            <w:pPr>
              <w:spacing w:after="160" w:line="259" w:lineRule="auto"/>
            </w:pPr>
            <w:r w:rsidRPr="00B85F1F">
              <w:lastRenderedPageBreak/>
              <w:t>Communities sometimes fight or protest for the rights of themselves and others.</w:t>
            </w:r>
          </w:p>
          <w:p w14:paraId="0DCF33CA" w14:textId="77777777" w:rsidR="00B85F1F" w:rsidRPr="00B85F1F" w:rsidRDefault="00B85F1F" w:rsidP="00B85F1F">
            <w:pPr>
              <w:spacing w:after="160" w:line="259" w:lineRule="auto"/>
            </w:pPr>
            <w:r w:rsidRPr="00B85F1F">
              <w:t>The community or group someone is part of shapes their sense of belonging.</w:t>
            </w:r>
          </w:p>
          <w:p w14:paraId="61029091" w14:textId="77777777" w:rsidR="00B85F1F" w:rsidRPr="00B85F1F" w:rsidRDefault="00B85F1F" w:rsidP="00B85F1F">
            <w:pPr>
              <w:spacing w:after="160" w:line="259" w:lineRule="auto"/>
            </w:pPr>
            <w:r w:rsidRPr="00B85F1F">
              <w:t>Religious communities usually have a leader who carries out certain duties with or on behalf of the community.</w:t>
            </w:r>
          </w:p>
          <w:p w14:paraId="3A70EFC1" w14:textId="77777777" w:rsidR="00B85F1F" w:rsidRPr="00B85F1F" w:rsidRDefault="00B85F1F" w:rsidP="00B85F1F">
            <w:pPr>
              <w:spacing w:after="160" w:line="259" w:lineRule="auto"/>
            </w:pPr>
            <w:r w:rsidRPr="00B85F1F">
              <w:t>Some people may find religious spaces significant even if they are not part of that religion.</w:t>
            </w:r>
          </w:p>
          <w:p w14:paraId="19AA9A3B" w14:textId="77777777" w:rsidR="00B85F1F" w:rsidRPr="00B85F1F" w:rsidRDefault="00B85F1F" w:rsidP="00B85F1F">
            <w:pPr>
              <w:spacing w:after="160" w:line="259" w:lineRule="auto"/>
            </w:pPr>
            <w:r w:rsidRPr="00B85F1F">
              <w:t>Some places are of particular significance due to historical, cultural and geographical reasons.</w:t>
            </w:r>
          </w:p>
          <w:p w14:paraId="40EB781D" w14:textId="77777777" w:rsidR="00B85F1F" w:rsidRPr="00B85F1F" w:rsidRDefault="00B85F1F" w:rsidP="00B85F1F">
            <w:pPr>
              <w:spacing w:after="160" w:line="259" w:lineRule="auto"/>
              <w:rPr>
                <w:b/>
                <w:bCs/>
              </w:rPr>
            </w:pPr>
          </w:p>
        </w:tc>
      </w:tr>
      <w:tr w:rsidR="00B85F1F" w:rsidRPr="00B85F1F" w14:paraId="2153A72D" w14:textId="77777777">
        <w:trPr>
          <w:trHeight w:val="476"/>
        </w:trPr>
        <w:tc>
          <w:tcPr>
            <w:tcW w:w="15588" w:type="dxa"/>
            <w:gridSpan w:val="4"/>
            <w:tcBorders>
              <w:top w:val="single" w:sz="4" w:space="0" w:color="auto"/>
              <w:left w:val="single" w:sz="4" w:space="0" w:color="auto"/>
              <w:bottom w:val="single" w:sz="4" w:space="0" w:color="auto"/>
              <w:right w:val="single" w:sz="4" w:space="0" w:color="auto"/>
            </w:tcBorders>
            <w:shd w:val="clear" w:color="auto" w:fill="C5D3FF"/>
            <w:hideMark/>
          </w:tcPr>
          <w:p w14:paraId="572E2BD0" w14:textId="77777777" w:rsidR="00B85F1F" w:rsidRPr="00B85F1F" w:rsidRDefault="00B85F1F" w:rsidP="00B85F1F">
            <w:pPr>
              <w:spacing w:after="160" w:line="259" w:lineRule="auto"/>
            </w:pPr>
            <w:r w:rsidRPr="00B85F1F">
              <w:lastRenderedPageBreak/>
              <w:t>Year 6</w:t>
            </w:r>
          </w:p>
        </w:tc>
      </w:tr>
      <w:tr w:rsidR="00B85F1F" w:rsidRPr="00B85F1F" w14:paraId="005077E7" w14:textId="77777777">
        <w:tc>
          <w:tcPr>
            <w:tcW w:w="3897" w:type="dxa"/>
            <w:tcBorders>
              <w:top w:val="single" w:sz="4" w:space="0" w:color="auto"/>
              <w:left w:val="single" w:sz="4" w:space="0" w:color="auto"/>
              <w:bottom w:val="single" w:sz="4" w:space="0" w:color="auto"/>
              <w:right w:val="single" w:sz="4" w:space="0" w:color="auto"/>
            </w:tcBorders>
            <w:hideMark/>
          </w:tcPr>
          <w:p w14:paraId="2141304F" w14:textId="77777777" w:rsidR="00B85F1F" w:rsidRPr="00B85F1F" w:rsidRDefault="00B85F1F" w:rsidP="00B85F1F">
            <w:pPr>
              <w:spacing w:after="160" w:line="259" w:lineRule="auto"/>
            </w:pPr>
            <w:r w:rsidRPr="00B85F1F">
              <w:rPr>
                <w:b/>
                <w:bCs/>
              </w:rPr>
              <w:t>Beliefs</w:t>
            </w:r>
          </w:p>
        </w:tc>
        <w:tc>
          <w:tcPr>
            <w:tcW w:w="3897" w:type="dxa"/>
            <w:tcBorders>
              <w:top w:val="single" w:sz="4" w:space="0" w:color="auto"/>
              <w:left w:val="single" w:sz="4" w:space="0" w:color="auto"/>
              <w:bottom w:val="single" w:sz="4" w:space="0" w:color="auto"/>
              <w:right w:val="single" w:sz="4" w:space="0" w:color="auto"/>
            </w:tcBorders>
            <w:hideMark/>
          </w:tcPr>
          <w:p w14:paraId="5CE6FAB3" w14:textId="77777777" w:rsidR="00B85F1F" w:rsidRPr="00B85F1F" w:rsidRDefault="00B85F1F" w:rsidP="00B85F1F">
            <w:pPr>
              <w:spacing w:after="160" w:line="259" w:lineRule="auto"/>
            </w:pPr>
            <w:r w:rsidRPr="00B85F1F">
              <w:rPr>
                <w:b/>
                <w:bCs/>
              </w:rPr>
              <w:t>Practices</w:t>
            </w:r>
          </w:p>
        </w:tc>
        <w:tc>
          <w:tcPr>
            <w:tcW w:w="3897" w:type="dxa"/>
            <w:tcBorders>
              <w:top w:val="single" w:sz="4" w:space="0" w:color="auto"/>
              <w:left w:val="single" w:sz="4" w:space="0" w:color="auto"/>
              <w:bottom w:val="single" w:sz="4" w:space="0" w:color="auto"/>
              <w:right w:val="single" w:sz="4" w:space="0" w:color="auto"/>
            </w:tcBorders>
            <w:hideMark/>
          </w:tcPr>
          <w:p w14:paraId="242C811E" w14:textId="77777777" w:rsidR="00B85F1F" w:rsidRPr="00B85F1F" w:rsidRDefault="00B85F1F" w:rsidP="00B85F1F">
            <w:pPr>
              <w:spacing w:after="160" w:line="259" w:lineRule="auto"/>
            </w:pPr>
            <w:r w:rsidRPr="00B85F1F">
              <w:rPr>
                <w:b/>
                <w:bCs/>
              </w:rPr>
              <w:t>Wisdom &amp; Morality</w:t>
            </w:r>
          </w:p>
        </w:tc>
        <w:tc>
          <w:tcPr>
            <w:tcW w:w="3897" w:type="dxa"/>
            <w:tcBorders>
              <w:top w:val="single" w:sz="4" w:space="0" w:color="auto"/>
              <w:left w:val="single" w:sz="4" w:space="0" w:color="auto"/>
              <w:bottom w:val="single" w:sz="4" w:space="0" w:color="auto"/>
              <w:right w:val="single" w:sz="4" w:space="0" w:color="auto"/>
            </w:tcBorders>
            <w:hideMark/>
          </w:tcPr>
          <w:p w14:paraId="5A621870" w14:textId="77777777" w:rsidR="00B85F1F" w:rsidRPr="00B85F1F" w:rsidRDefault="00B85F1F" w:rsidP="00B85F1F">
            <w:pPr>
              <w:spacing w:after="160" w:line="259" w:lineRule="auto"/>
            </w:pPr>
            <w:r w:rsidRPr="00B85F1F">
              <w:rPr>
                <w:b/>
                <w:bCs/>
              </w:rPr>
              <w:t>Community &amp; Belonging</w:t>
            </w:r>
          </w:p>
        </w:tc>
      </w:tr>
      <w:tr w:rsidR="00B85F1F" w:rsidRPr="00B85F1F" w14:paraId="3842E601" w14:textId="77777777">
        <w:tc>
          <w:tcPr>
            <w:tcW w:w="3897" w:type="dxa"/>
            <w:tcBorders>
              <w:top w:val="single" w:sz="4" w:space="0" w:color="auto"/>
              <w:left w:val="single" w:sz="4" w:space="0" w:color="auto"/>
              <w:bottom w:val="single" w:sz="4" w:space="0" w:color="auto"/>
              <w:right w:val="single" w:sz="4" w:space="0" w:color="auto"/>
            </w:tcBorders>
            <w:hideMark/>
          </w:tcPr>
          <w:p w14:paraId="2A148C05" w14:textId="77777777" w:rsidR="00B85F1F" w:rsidRPr="00B85F1F" w:rsidRDefault="00B85F1F" w:rsidP="00B85F1F">
            <w:pPr>
              <w:spacing w:after="160" w:line="259" w:lineRule="auto"/>
            </w:pPr>
            <w:r w:rsidRPr="00B85F1F">
              <w:t>Know the meaning of omnipotent (all powerful), omniscient (all knowing) and omnipresent (everywhere at all times).</w:t>
            </w:r>
          </w:p>
          <w:p w14:paraId="714C7102" w14:textId="77777777" w:rsidR="00B85F1F" w:rsidRPr="00B85F1F" w:rsidRDefault="00B85F1F" w:rsidP="00B85F1F">
            <w:pPr>
              <w:spacing w:after="160" w:line="259" w:lineRule="auto"/>
            </w:pPr>
            <w:r w:rsidRPr="00B85F1F">
              <w:t>Know some of the ways that culture, history, geography and tradition influence people’s worldviews.</w:t>
            </w:r>
          </w:p>
          <w:p w14:paraId="1C98561C" w14:textId="77777777" w:rsidR="00B85F1F" w:rsidRPr="00B85F1F" w:rsidRDefault="00B85F1F" w:rsidP="00B85F1F">
            <w:pPr>
              <w:spacing w:after="160" w:line="259" w:lineRule="auto"/>
            </w:pPr>
            <w:r w:rsidRPr="00B85F1F">
              <w:t>Some people believe leaders are anointed (chosen by God).</w:t>
            </w:r>
          </w:p>
          <w:p w14:paraId="1B2C37BB" w14:textId="77777777" w:rsidR="00B85F1F" w:rsidRPr="00B85F1F" w:rsidRDefault="00B85F1F" w:rsidP="00B85F1F">
            <w:pPr>
              <w:spacing w:after="160" w:line="259" w:lineRule="auto"/>
            </w:pPr>
            <w:r w:rsidRPr="00B85F1F">
              <w:t>People from the same organised worldview often hold the same key beliefs but may interpret and express them differently.</w:t>
            </w:r>
          </w:p>
          <w:p w14:paraId="0A62C652" w14:textId="77777777" w:rsidR="00B85F1F" w:rsidRPr="00B85F1F" w:rsidRDefault="00B85F1F" w:rsidP="00B85F1F">
            <w:pPr>
              <w:spacing w:after="160" w:line="259" w:lineRule="auto"/>
            </w:pPr>
            <w:r w:rsidRPr="00B85F1F">
              <w:t>Free will means a belief that humans are able to make their own choices and determine their own fate.</w:t>
            </w:r>
          </w:p>
          <w:p w14:paraId="0A5EF2E9" w14:textId="77777777" w:rsidR="00B85F1F" w:rsidRPr="00B85F1F" w:rsidRDefault="00B85F1F" w:rsidP="00B85F1F">
            <w:pPr>
              <w:spacing w:after="160" w:line="259" w:lineRule="auto"/>
              <w:rPr>
                <w:b/>
                <w:bCs/>
              </w:rPr>
            </w:pPr>
            <w:r w:rsidRPr="00B85F1F">
              <w:t>Beliefs about the nature of God may impact people’s ideas about and responses to suffering.</w:t>
            </w:r>
          </w:p>
        </w:tc>
        <w:tc>
          <w:tcPr>
            <w:tcW w:w="3897" w:type="dxa"/>
            <w:tcBorders>
              <w:top w:val="single" w:sz="4" w:space="0" w:color="auto"/>
              <w:left w:val="single" w:sz="4" w:space="0" w:color="auto"/>
              <w:bottom w:val="single" w:sz="4" w:space="0" w:color="auto"/>
              <w:right w:val="single" w:sz="4" w:space="0" w:color="auto"/>
            </w:tcBorders>
          </w:tcPr>
          <w:p w14:paraId="7799942E" w14:textId="77777777" w:rsidR="00B85F1F" w:rsidRPr="00B85F1F" w:rsidRDefault="00B85F1F" w:rsidP="00B85F1F">
            <w:pPr>
              <w:spacing w:after="160" w:line="259" w:lineRule="auto"/>
            </w:pPr>
            <w:r w:rsidRPr="00B85F1F">
              <w:t>Some people may use religious practices (eg prayer and worship) to help them in times of suffering.</w:t>
            </w:r>
          </w:p>
          <w:p w14:paraId="59D6AA1C" w14:textId="77777777" w:rsidR="00B85F1F" w:rsidRPr="00B85F1F" w:rsidRDefault="00B85F1F" w:rsidP="00B85F1F">
            <w:pPr>
              <w:spacing w:after="160" w:line="259" w:lineRule="auto"/>
            </w:pPr>
            <w:r w:rsidRPr="00B85F1F">
              <w:t>A pilgrimage is a journey to a place of religious significance.</w:t>
            </w:r>
          </w:p>
          <w:p w14:paraId="1B48E8B0" w14:textId="77777777" w:rsidR="00B85F1F" w:rsidRPr="00B85F1F" w:rsidRDefault="00B85F1F" w:rsidP="00B85F1F">
            <w:pPr>
              <w:spacing w:after="160" w:line="259" w:lineRule="auto"/>
            </w:pPr>
            <w:r w:rsidRPr="00B85F1F">
              <w:t>Pilgrimages are an important part of some people’s life.</w:t>
            </w:r>
          </w:p>
          <w:p w14:paraId="57136CB8" w14:textId="77777777" w:rsidR="00B85F1F" w:rsidRPr="00B85F1F" w:rsidRDefault="00B85F1F" w:rsidP="00B85F1F">
            <w:pPr>
              <w:spacing w:after="160" w:line="259" w:lineRule="auto"/>
            </w:pPr>
            <w:r w:rsidRPr="00B85F1F">
              <w:t>Pilgrimage helps some people feel close to God.</w:t>
            </w:r>
          </w:p>
          <w:p w14:paraId="1F3EC54F" w14:textId="77777777" w:rsidR="00B85F1F" w:rsidRPr="00B85F1F" w:rsidRDefault="00B85F1F" w:rsidP="00B85F1F">
            <w:pPr>
              <w:spacing w:after="160" w:line="259" w:lineRule="auto"/>
            </w:pPr>
            <w:r w:rsidRPr="00B85F1F">
              <w:t>Visiting a place of personal, religious, cultural or historical significance can have a special meaning for many people.</w:t>
            </w:r>
          </w:p>
          <w:p w14:paraId="462421D8" w14:textId="77777777" w:rsidR="00B85F1F" w:rsidRPr="00B85F1F" w:rsidRDefault="00B85F1F" w:rsidP="00B85F1F">
            <w:pPr>
              <w:spacing w:after="160" w:line="259" w:lineRule="auto"/>
            </w:pPr>
            <w:r w:rsidRPr="00B85F1F">
              <w:t>There are many reasons for some people taking part in religious practices including belief, culture and tradition.</w:t>
            </w:r>
          </w:p>
          <w:p w14:paraId="73333382" w14:textId="77777777" w:rsidR="00B85F1F" w:rsidRPr="00B85F1F" w:rsidRDefault="00B85F1F" w:rsidP="00B85F1F">
            <w:pPr>
              <w:spacing w:after="160" w:line="259" w:lineRule="auto"/>
            </w:pPr>
            <w:r w:rsidRPr="00B85F1F">
              <w:t>Know some of the ways practices are influenced by culture, tradition, geography and history.</w:t>
            </w:r>
          </w:p>
          <w:p w14:paraId="0E4BEC7A" w14:textId="77777777" w:rsidR="00B85F1F" w:rsidRPr="00B85F1F" w:rsidRDefault="00B85F1F" w:rsidP="00B85F1F">
            <w:pPr>
              <w:spacing w:after="160" w:line="259" w:lineRule="auto"/>
              <w:rPr>
                <w:b/>
                <w:bCs/>
              </w:rPr>
            </w:pPr>
          </w:p>
        </w:tc>
        <w:tc>
          <w:tcPr>
            <w:tcW w:w="3897" w:type="dxa"/>
            <w:tcBorders>
              <w:top w:val="single" w:sz="4" w:space="0" w:color="auto"/>
              <w:left w:val="single" w:sz="4" w:space="0" w:color="auto"/>
              <w:bottom w:val="single" w:sz="4" w:space="0" w:color="auto"/>
              <w:right w:val="single" w:sz="4" w:space="0" w:color="auto"/>
            </w:tcBorders>
            <w:hideMark/>
          </w:tcPr>
          <w:p w14:paraId="11BBCDAE" w14:textId="77777777" w:rsidR="00B85F1F" w:rsidRPr="00B85F1F" w:rsidRDefault="00B85F1F" w:rsidP="00B85F1F">
            <w:pPr>
              <w:spacing w:after="160" w:line="259" w:lineRule="auto"/>
            </w:pPr>
            <w:r w:rsidRPr="00B85F1F">
              <w:t>Within and between religious and non-religious groups, teaching about challenging issues can be contradictory and controversial.</w:t>
            </w:r>
          </w:p>
          <w:p w14:paraId="6CCE3904" w14:textId="77777777" w:rsidR="00B85F1F" w:rsidRPr="00B85F1F" w:rsidRDefault="00B85F1F" w:rsidP="00B85F1F">
            <w:pPr>
              <w:spacing w:after="160" w:line="259" w:lineRule="auto"/>
            </w:pPr>
            <w:r w:rsidRPr="00B85F1F">
              <w:t>Writings from long ago can give people insight into modern day issues.</w:t>
            </w:r>
          </w:p>
          <w:p w14:paraId="3E6E401F" w14:textId="77777777" w:rsidR="00B85F1F" w:rsidRPr="00B85F1F" w:rsidRDefault="00B85F1F" w:rsidP="00B85F1F">
            <w:pPr>
              <w:spacing w:after="160" w:line="259" w:lineRule="auto"/>
            </w:pPr>
            <w:r w:rsidRPr="00B85F1F">
              <w:t>Ideas and beliefs about suffering come from many sources.</w:t>
            </w:r>
          </w:p>
          <w:p w14:paraId="269EADDE" w14:textId="77777777" w:rsidR="00B85F1F" w:rsidRPr="00B85F1F" w:rsidRDefault="00B85F1F" w:rsidP="00B85F1F">
            <w:pPr>
              <w:spacing w:after="160" w:line="259" w:lineRule="auto"/>
            </w:pPr>
            <w:r w:rsidRPr="00B85F1F">
              <w:t>Some people use stories about how others became close to God to guide them in achieving the same aim.</w:t>
            </w:r>
          </w:p>
          <w:p w14:paraId="3080F7DD" w14:textId="77777777" w:rsidR="00B85F1F" w:rsidRPr="00B85F1F" w:rsidRDefault="00B85F1F" w:rsidP="00B85F1F">
            <w:pPr>
              <w:spacing w:after="160" w:line="259" w:lineRule="auto"/>
            </w:pPr>
            <w:r w:rsidRPr="00B85F1F">
              <w:t>Cultural, historical and geographical context can affect how scripture is interpreted.</w:t>
            </w:r>
          </w:p>
          <w:p w14:paraId="5EB1A76F" w14:textId="77777777" w:rsidR="00B85F1F" w:rsidRPr="00B85F1F" w:rsidRDefault="00B85F1F" w:rsidP="00B85F1F">
            <w:pPr>
              <w:spacing w:after="160" w:line="259" w:lineRule="auto"/>
            </w:pPr>
            <w:r w:rsidRPr="00B85F1F">
              <w:t>People disagree on whether ancient writings are still relevant in modern life.</w:t>
            </w:r>
          </w:p>
          <w:p w14:paraId="60713878" w14:textId="77777777" w:rsidR="00B85F1F" w:rsidRPr="00B85F1F" w:rsidRDefault="00B85F1F" w:rsidP="00B85F1F">
            <w:pPr>
              <w:spacing w:after="160" w:line="259" w:lineRule="auto"/>
              <w:rPr>
                <w:b/>
                <w:bCs/>
              </w:rPr>
            </w:pPr>
            <w:r w:rsidRPr="00B85F1F">
              <w:t>The same guidance or scripture can be interpreted differently by people.</w:t>
            </w:r>
          </w:p>
        </w:tc>
        <w:tc>
          <w:tcPr>
            <w:tcW w:w="3897" w:type="dxa"/>
            <w:tcBorders>
              <w:top w:val="single" w:sz="4" w:space="0" w:color="auto"/>
              <w:left w:val="single" w:sz="4" w:space="0" w:color="auto"/>
              <w:bottom w:val="single" w:sz="4" w:space="0" w:color="auto"/>
              <w:right w:val="single" w:sz="4" w:space="0" w:color="auto"/>
            </w:tcBorders>
          </w:tcPr>
          <w:p w14:paraId="72904A0D" w14:textId="77777777" w:rsidR="00B85F1F" w:rsidRPr="00B85F1F" w:rsidRDefault="00B85F1F" w:rsidP="00B85F1F">
            <w:pPr>
              <w:spacing w:after="160" w:line="259" w:lineRule="auto"/>
            </w:pPr>
            <w:r w:rsidRPr="00B85F1F">
              <w:t>People respond in different ways when they see people in their community suffering.</w:t>
            </w:r>
          </w:p>
          <w:p w14:paraId="2475DB98" w14:textId="77777777" w:rsidR="00B85F1F" w:rsidRPr="00B85F1F" w:rsidRDefault="00B85F1F" w:rsidP="00B85F1F">
            <w:pPr>
              <w:spacing w:after="160" w:line="259" w:lineRule="auto"/>
            </w:pPr>
            <w:r w:rsidRPr="00B85F1F">
              <w:t>Experiencing a pilgrimage together can help some people feel a sense of community and belonging.</w:t>
            </w:r>
          </w:p>
          <w:p w14:paraId="58762E42" w14:textId="77777777" w:rsidR="00B85F1F" w:rsidRPr="00B85F1F" w:rsidRDefault="00B85F1F" w:rsidP="00B85F1F">
            <w:pPr>
              <w:spacing w:after="160" w:line="259" w:lineRule="auto"/>
            </w:pPr>
            <w:r w:rsidRPr="00B85F1F">
              <w:t>Some people feel significant connection to a building or place.</w:t>
            </w:r>
          </w:p>
          <w:p w14:paraId="48D9843A" w14:textId="77777777" w:rsidR="00B85F1F" w:rsidRPr="00B85F1F" w:rsidRDefault="00B85F1F" w:rsidP="00B85F1F">
            <w:pPr>
              <w:spacing w:after="160" w:line="259" w:lineRule="auto"/>
            </w:pPr>
            <w:r w:rsidRPr="00B85F1F">
              <w:t>For some, the people in a particular place are more important than the place itself.</w:t>
            </w:r>
          </w:p>
          <w:p w14:paraId="5BB26E46" w14:textId="77777777" w:rsidR="00B85F1F" w:rsidRPr="00B85F1F" w:rsidRDefault="00B85F1F" w:rsidP="00B85F1F">
            <w:pPr>
              <w:spacing w:after="160" w:line="259" w:lineRule="auto"/>
            </w:pPr>
            <w:r w:rsidRPr="00B85F1F">
              <w:t>Shared practices can be important to give some people a feeling of belonging.</w:t>
            </w:r>
          </w:p>
          <w:p w14:paraId="673D5F06" w14:textId="77777777" w:rsidR="00B85F1F" w:rsidRPr="00B85F1F" w:rsidRDefault="00B85F1F" w:rsidP="00B85F1F">
            <w:pPr>
              <w:spacing w:after="160" w:line="259" w:lineRule="auto"/>
            </w:pPr>
            <w:r w:rsidRPr="00B85F1F">
              <w:t>Some practices might demonstrate belonging to a particular community.</w:t>
            </w:r>
          </w:p>
          <w:p w14:paraId="38736317" w14:textId="77777777" w:rsidR="00B85F1F" w:rsidRPr="00B85F1F" w:rsidRDefault="00B85F1F" w:rsidP="00B85F1F">
            <w:pPr>
              <w:spacing w:after="160" w:line="259" w:lineRule="auto"/>
            </w:pPr>
            <w:r w:rsidRPr="00B85F1F">
              <w:t>Shared challenge can bring people closer together.</w:t>
            </w:r>
          </w:p>
          <w:p w14:paraId="3DAD3123" w14:textId="77777777" w:rsidR="00B85F1F" w:rsidRPr="00B85F1F" w:rsidRDefault="00B85F1F" w:rsidP="00B85F1F">
            <w:pPr>
              <w:spacing w:after="160" w:line="259" w:lineRule="auto"/>
              <w:rPr>
                <w:b/>
                <w:bCs/>
              </w:rPr>
            </w:pPr>
          </w:p>
        </w:tc>
      </w:tr>
    </w:tbl>
    <w:p w14:paraId="797E897B" w14:textId="77777777" w:rsidR="00B85F1F" w:rsidRPr="00B85F1F" w:rsidRDefault="00B85F1F" w:rsidP="00B85F1F"/>
    <w:p w14:paraId="066D1AB7" w14:textId="77777777" w:rsidR="00B85F1F" w:rsidRPr="00B85F1F" w:rsidRDefault="00B85F1F" w:rsidP="00B85F1F">
      <w:pPr>
        <w:sectPr w:rsidR="00B85F1F" w:rsidRPr="00B85F1F" w:rsidSect="00B85F1F">
          <w:pgSz w:w="16838" w:h="11906" w:orient="landscape"/>
          <w:pgMar w:top="720" w:right="720" w:bottom="720" w:left="720" w:header="708" w:footer="708" w:gutter="0"/>
          <w:cols w:space="720"/>
        </w:sectPr>
      </w:pPr>
    </w:p>
    <w:tbl>
      <w:tblPr>
        <w:tblStyle w:val="TableGrid"/>
        <w:tblW w:w="10485" w:type="dxa"/>
        <w:tblLook w:val="04A0" w:firstRow="1" w:lastRow="0" w:firstColumn="1" w:lastColumn="0" w:noHBand="0" w:noVBand="1"/>
      </w:tblPr>
      <w:tblGrid>
        <w:gridCol w:w="988"/>
        <w:gridCol w:w="9497"/>
      </w:tblGrid>
      <w:tr w:rsidR="00B85F1F" w:rsidRPr="00B85F1F" w14:paraId="69D5C5B6" w14:textId="77777777">
        <w:tc>
          <w:tcPr>
            <w:tcW w:w="1048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A688AB" w14:textId="77777777" w:rsidR="00B85F1F" w:rsidRPr="00B85F1F" w:rsidRDefault="00B85F1F" w:rsidP="00B85F1F">
            <w:pPr>
              <w:spacing w:after="160" w:line="259" w:lineRule="auto"/>
              <w:rPr>
                <w:b/>
                <w:bCs/>
              </w:rPr>
            </w:pPr>
            <w:r w:rsidRPr="00B85F1F">
              <w:rPr>
                <w:b/>
                <w:bCs/>
              </w:rPr>
              <w:lastRenderedPageBreak/>
              <w:t>Christianity</w:t>
            </w:r>
          </w:p>
        </w:tc>
      </w:tr>
      <w:tr w:rsidR="00B85F1F" w:rsidRPr="00B85F1F" w14:paraId="6020F893" w14:textId="77777777">
        <w:tc>
          <w:tcPr>
            <w:tcW w:w="988" w:type="dxa"/>
            <w:tcBorders>
              <w:top w:val="single" w:sz="4" w:space="0" w:color="auto"/>
              <w:left w:val="single" w:sz="4" w:space="0" w:color="auto"/>
              <w:bottom w:val="single" w:sz="4" w:space="0" w:color="auto"/>
              <w:right w:val="single" w:sz="4" w:space="0" w:color="auto"/>
            </w:tcBorders>
            <w:hideMark/>
          </w:tcPr>
          <w:p w14:paraId="490EBCCB" w14:textId="77777777" w:rsidR="00B85F1F" w:rsidRPr="00B85F1F" w:rsidRDefault="00B85F1F" w:rsidP="00B85F1F">
            <w:pPr>
              <w:spacing w:after="160" w:line="259" w:lineRule="auto"/>
            </w:pPr>
            <w:r w:rsidRPr="00B85F1F">
              <w:t>EYFS</w:t>
            </w:r>
          </w:p>
        </w:tc>
        <w:tc>
          <w:tcPr>
            <w:tcW w:w="9497" w:type="dxa"/>
            <w:tcBorders>
              <w:top w:val="single" w:sz="4" w:space="0" w:color="auto"/>
              <w:left w:val="single" w:sz="4" w:space="0" w:color="auto"/>
              <w:bottom w:val="single" w:sz="4" w:space="0" w:color="auto"/>
              <w:right w:val="single" w:sz="4" w:space="0" w:color="auto"/>
            </w:tcBorders>
            <w:hideMark/>
          </w:tcPr>
          <w:p w14:paraId="556DA43E" w14:textId="77777777" w:rsidR="00B85F1F" w:rsidRPr="00B85F1F" w:rsidRDefault="00B85F1F" w:rsidP="00B85F1F">
            <w:pPr>
              <w:spacing w:after="160" w:line="259" w:lineRule="auto"/>
            </w:pPr>
            <w:r w:rsidRPr="00B85F1F">
              <w:t>For Christians, Jesus is a special person.</w:t>
            </w:r>
          </w:p>
          <w:p w14:paraId="6A42B8F6" w14:textId="77777777" w:rsidR="00B85F1F" w:rsidRPr="00B85F1F" w:rsidRDefault="00B85F1F" w:rsidP="00B85F1F">
            <w:pPr>
              <w:spacing w:after="160" w:line="259" w:lineRule="auto"/>
            </w:pPr>
            <w:r w:rsidRPr="00B85F1F">
              <w:t>Christmas is a special time for Christians.</w:t>
            </w:r>
          </w:p>
          <w:p w14:paraId="1CBE986D" w14:textId="77777777" w:rsidR="00B85F1F" w:rsidRPr="00B85F1F" w:rsidRDefault="00B85F1F" w:rsidP="00B85F1F">
            <w:pPr>
              <w:spacing w:after="160" w:line="259" w:lineRule="auto"/>
            </w:pPr>
            <w:r w:rsidRPr="00B85F1F">
              <w:t>Explain some ways people may celebrate Christmas.</w:t>
            </w:r>
          </w:p>
          <w:p w14:paraId="56EA4605" w14:textId="77777777" w:rsidR="00B85F1F" w:rsidRPr="00B85F1F" w:rsidRDefault="00B85F1F" w:rsidP="00B85F1F">
            <w:pPr>
              <w:spacing w:after="160" w:line="259" w:lineRule="auto"/>
            </w:pPr>
            <w:r w:rsidRPr="00B85F1F">
              <w:t>A church is a special place for Christians.</w:t>
            </w:r>
          </w:p>
          <w:p w14:paraId="748CFF09" w14:textId="77777777" w:rsidR="00B85F1F" w:rsidRPr="00B85F1F" w:rsidRDefault="00B85F1F" w:rsidP="00B85F1F">
            <w:pPr>
              <w:spacing w:after="160" w:line="259" w:lineRule="auto"/>
            </w:pPr>
            <w:r w:rsidRPr="00B85F1F">
              <w:t>Christians believe God made the world.</w:t>
            </w:r>
          </w:p>
        </w:tc>
      </w:tr>
      <w:tr w:rsidR="00B85F1F" w:rsidRPr="00B85F1F" w14:paraId="7DDC0451" w14:textId="77777777">
        <w:tc>
          <w:tcPr>
            <w:tcW w:w="988" w:type="dxa"/>
            <w:tcBorders>
              <w:top w:val="single" w:sz="4" w:space="0" w:color="auto"/>
              <w:left w:val="single" w:sz="4" w:space="0" w:color="auto"/>
              <w:bottom w:val="single" w:sz="4" w:space="0" w:color="auto"/>
              <w:right w:val="single" w:sz="4" w:space="0" w:color="auto"/>
            </w:tcBorders>
            <w:hideMark/>
          </w:tcPr>
          <w:p w14:paraId="6BED066D" w14:textId="77777777" w:rsidR="00B85F1F" w:rsidRPr="00B85F1F" w:rsidRDefault="00B85F1F" w:rsidP="00B85F1F">
            <w:pPr>
              <w:spacing w:after="160" w:line="259" w:lineRule="auto"/>
            </w:pPr>
            <w:r w:rsidRPr="00B85F1F">
              <w:t>1</w:t>
            </w:r>
          </w:p>
        </w:tc>
        <w:tc>
          <w:tcPr>
            <w:tcW w:w="9497" w:type="dxa"/>
            <w:tcBorders>
              <w:top w:val="single" w:sz="4" w:space="0" w:color="auto"/>
              <w:left w:val="single" w:sz="4" w:space="0" w:color="auto"/>
              <w:bottom w:val="single" w:sz="4" w:space="0" w:color="auto"/>
              <w:right w:val="single" w:sz="4" w:space="0" w:color="auto"/>
            </w:tcBorders>
            <w:hideMark/>
          </w:tcPr>
          <w:p w14:paraId="7F1C7A6E" w14:textId="77777777" w:rsidR="00B85F1F" w:rsidRPr="00B85F1F" w:rsidRDefault="00B85F1F" w:rsidP="00B85F1F">
            <w:pPr>
              <w:spacing w:after="160" w:line="259" w:lineRule="auto"/>
            </w:pPr>
            <w:r w:rsidRPr="00B85F1F">
              <w:t>Christians believe in one God.</w:t>
            </w:r>
          </w:p>
          <w:p w14:paraId="0291D177" w14:textId="77777777" w:rsidR="00B85F1F" w:rsidRPr="00B85F1F" w:rsidRDefault="00B85F1F" w:rsidP="00B85F1F">
            <w:pPr>
              <w:spacing w:after="160" w:line="259" w:lineRule="auto"/>
            </w:pPr>
            <w:r w:rsidRPr="00B85F1F">
              <w:t>The cross is a special symbol for Christians.</w:t>
            </w:r>
          </w:p>
          <w:p w14:paraId="2F1D6D51" w14:textId="77777777" w:rsidR="00B85F1F" w:rsidRPr="00B85F1F" w:rsidRDefault="00B85F1F" w:rsidP="00B85F1F">
            <w:pPr>
              <w:spacing w:after="160" w:line="259" w:lineRule="auto"/>
            </w:pPr>
            <w:r w:rsidRPr="00B85F1F">
              <w:t>The Bible is a special book for Christians.</w:t>
            </w:r>
          </w:p>
          <w:p w14:paraId="16F780EA" w14:textId="77777777" w:rsidR="00B85F1F" w:rsidRPr="00B85F1F" w:rsidRDefault="00B85F1F" w:rsidP="00B85F1F">
            <w:pPr>
              <w:spacing w:after="160" w:line="259" w:lineRule="auto"/>
            </w:pPr>
            <w:r w:rsidRPr="00B85F1F">
              <w:t>Easter is a special time for Christians.</w:t>
            </w:r>
          </w:p>
          <w:p w14:paraId="30195C3D" w14:textId="77777777" w:rsidR="00B85F1F" w:rsidRPr="00B85F1F" w:rsidRDefault="00B85F1F" w:rsidP="00B85F1F">
            <w:pPr>
              <w:spacing w:after="160" w:line="259" w:lineRule="auto"/>
            </w:pPr>
            <w:r w:rsidRPr="00B85F1F">
              <w:t>Describe the Christian creation story.</w:t>
            </w:r>
          </w:p>
          <w:p w14:paraId="57F451B9" w14:textId="77777777" w:rsidR="00B85F1F" w:rsidRPr="00B85F1F" w:rsidRDefault="00B85F1F" w:rsidP="00B85F1F">
            <w:pPr>
              <w:spacing w:after="160" w:line="259" w:lineRule="auto"/>
            </w:pPr>
            <w:r w:rsidRPr="00B85F1F">
              <w:t>Describe the nativity story.</w:t>
            </w:r>
          </w:p>
          <w:p w14:paraId="52EFFD93" w14:textId="77777777" w:rsidR="00B85F1F" w:rsidRPr="00B85F1F" w:rsidRDefault="00B85F1F" w:rsidP="00B85F1F">
            <w:pPr>
              <w:spacing w:after="160" w:line="259" w:lineRule="auto"/>
            </w:pPr>
            <w:r w:rsidRPr="00B85F1F">
              <w:t>Christians believe God created the world.</w:t>
            </w:r>
          </w:p>
          <w:p w14:paraId="5BDFC24C" w14:textId="77777777" w:rsidR="00B85F1F" w:rsidRPr="00B85F1F" w:rsidRDefault="00B85F1F" w:rsidP="00B85F1F">
            <w:pPr>
              <w:spacing w:after="160" w:line="259" w:lineRule="auto"/>
            </w:pPr>
            <w:r w:rsidRPr="00B85F1F">
              <w:t>Christians believe Jesus is the son of God and that God is present on Earth.</w:t>
            </w:r>
          </w:p>
          <w:p w14:paraId="322DCBE8" w14:textId="77777777" w:rsidR="00B85F1F" w:rsidRPr="00B85F1F" w:rsidRDefault="00B85F1F" w:rsidP="00B85F1F">
            <w:pPr>
              <w:spacing w:after="160" w:line="259" w:lineRule="auto"/>
            </w:pPr>
            <w:r w:rsidRPr="00B85F1F">
              <w:t>Christians believe God made people stewards over nature.</w:t>
            </w:r>
          </w:p>
          <w:p w14:paraId="21F44525" w14:textId="77777777" w:rsidR="00B85F1F" w:rsidRPr="00B85F1F" w:rsidRDefault="00B85F1F" w:rsidP="00B85F1F">
            <w:pPr>
              <w:spacing w:after="160" w:line="259" w:lineRule="auto"/>
            </w:pPr>
            <w:r w:rsidRPr="00B85F1F">
              <w:t>Describe the Easter story.</w:t>
            </w:r>
          </w:p>
          <w:p w14:paraId="330D6952" w14:textId="77777777" w:rsidR="00B85F1F" w:rsidRPr="00B85F1F" w:rsidRDefault="00B85F1F" w:rsidP="00B85F1F">
            <w:pPr>
              <w:spacing w:after="160" w:line="259" w:lineRule="auto"/>
            </w:pPr>
            <w:r w:rsidRPr="00B85F1F">
              <w:t>Christians believe all people are the children of God.</w:t>
            </w:r>
          </w:p>
          <w:p w14:paraId="248E3034" w14:textId="77777777" w:rsidR="00B85F1F" w:rsidRPr="00B85F1F" w:rsidRDefault="00B85F1F" w:rsidP="00B85F1F">
            <w:pPr>
              <w:spacing w:after="160" w:line="259" w:lineRule="auto"/>
            </w:pPr>
            <w:r w:rsidRPr="00B85F1F">
              <w:t>Christian babies may be baptised.</w:t>
            </w:r>
          </w:p>
        </w:tc>
      </w:tr>
      <w:tr w:rsidR="00B85F1F" w:rsidRPr="00B85F1F" w14:paraId="35317B11" w14:textId="77777777">
        <w:tc>
          <w:tcPr>
            <w:tcW w:w="988" w:type="dxa"/>
            <w:tcBorders>
              <w:top w:val="single" w:sz="4" w:space="0" w:color="auto"/>
              <w:left w:val="single" w:sz="4" w:space="0" w:color="auto"/>
              <w:bottom w:val="single" w:sz="4" w:space="0" w:color="auto"/>
              <w:right w:val="single" w:sz="4" w:space="0" w:color="auto"/>
            </w:tcBorders>
            <w:hideMark/>
          </w:tcPr>
          <w:p w14:paraId="7C9E97ED" w14:textId="77777777" w:rsidR="00B85F1F" w:rsidRPr="00B85F1F" w:rsidRDefault="00B85F1F" w:rsidP="00B85F1F">
            <w:pPr>
              <w:spacing w:after="160" w:line="259" w:lineRule="auto"/>
            </w:pPr>
            <w:r w:rsidRPr="00B85F1F">
              <w:t>2</w:t>
            </w:r>
          </w:p>
        </w:tc>
        <w:tc>
          <w:tcPr>
            <w:tcW w:w="9497" w:type="dxa"/>
            <w:tcBorders>
              <w:top w:val="single" w:sz="4" w:space="0" w:color="auto"/>
              <w:left w:val="single" w:sz="4" w:space="0" w:color="auto"/>
              <w:bottom w:val="single" w:sz="4" w:space="0" w:color="auto"/>
              <w:right w:val="single" w:sz="4" w:space="0" w:color="auto"/>
            </w:tcBorders>
            <w:hideMark/>
          </w:tcPr>
          <w:p w14:paraId="6B374CB7" w14:textId="77777777" w:rsidR="00B85F1F" w:rsidRPr="00B85F1F" w:rsidRDefault="00B85F1F" w:rsidP="00B85F1F">
            <w:pPr>
              <w:spacing w:after="160" w:line="259" w:lineRule="auto"/>
            </w:pPr>
            <w:r w:rsidRPr="00B85F1F">
              <w:t>For some Christians, Harvest is a time to thank God for providing food.</w:t>
            </w:r>
          </w:p>
          <w:p w14:paraId="4386FECB" w14:textId="77777777" w:rsidR="00B85F1F" w:rsidRPr="00B85F1F" w:rsidRDefault="00B85F1F" w:rsidP="00B85F1F">
            <w:pPr>
              <w:spacing w:after="160" w:line="259" w:lineRule="auto"/>
            </w:pPr>
            <w:r w:rsidRPr="00B85F1F">
              <w:t>Christians believe that Jesus is the light of the world.</w:t>
            </w:r>
          </w:p>
          <w:p w14:paraId="2CE98465" w14:textId="77777777" w:rsidR="00B85F1F" w:rsidRPr="00B85F1F" w:rsidRDefault="00B85F1F" w:rsidP="00B85F1F">
            <w:pPr>
              <w:spacing w:after="160" w:line="259" w:lineRule="auto"/>
            </w:pPr>
            <w:r w:rsidRPr="00B85F1F">
              <w:t>Advent is a time of preparation before Christmas.</w:t>
            </w:r>
          </w:p>
          <w:p w14:paraId="1588D795" w14:textId="77777777" w:rsidR="00B85F1F" w:rsidRPr="00B85F1F" w:rsidRDefault="00B85F1F" w:rsidP="00B85F1F">
            <w:pPr>
              <w:spacing w:after="160" w:line="259" w:lineRule="auto"/>
            </w:pPr>
            <w:r w:rsidRPr="00B85F1F">
              <w:t>Christians may use candles in Advent.</w:t>
            </w:r>
          </w:p>
          <w:p w14:paraId="3DC32E25" w14:textId="77777777" w:rsidR="00B85F1F" w:rsidRPr="00B85F1F" w:rsidRDefault="00B85F1F" w:rsidP="00B85F1F">
            <w:pPr>
              <w:spacing w:after="160" w:line="259" w:lineRule="auto"/>
            </w:pPr>
            <w:r w:rsidRPr="00B85F1F">
              <w:t>Describe the Christmas story in more detail.</w:t>
            </w:r>
          </w:p>
          <w:p w14:paraId="03CE1211" w14:textId="77777777" w:rsidR="00B85F1F" w:rsidRPr="00B85F1F" w:rsidRDefault="00B85F1F" w:rsidP="00B85F1F">
            <w:pPr>
              <w:spacing w:after="160" w:line="259" w:lineRule="auto"/>
            </w:pPr>
            <w:r w:rsidRPr="00B85F1F">
              <w:lastRenderedPageBreak/>
              <w:t>Christians might pray by talking out loud or in their head to God.</w:t>
            </w:r>
          </w:p>
          <w:p w14:paraId="1397DABD" w14:textId="77777777" w:rsidR="00B85F1F" w:rsidRPr="00B85F1F" w:rsidRDefault="00B85F1F" w:rsidP="00B85F1F">
            <w:pPr>
              <w:spacing w:after="160" w:line="259" w:lineRule="auto"/>
            </w:pPr>
            <w:r w:rsidRPr="00B85F1F">
              <w:t>Christians might worship God by singing.</w:t>
            </w:r>
          </w:p>
          <w:p w14:paraId="43AF3FDB" w14:textId="77777777" w:rsidR="00B85F1F" w:rsidRPr="00B85F1F" w:rsidRDefault="00B85F1F" w:rsidP="00B85F1F">
            <w:pPr>
              <w:spacing w:after="160" w:line="259" w:lineRule="auto"/>
            </w:pPr>
            <w:r w:rsidRPr="00B85F1F">
              <w:t>Describe how churches might look.</w:t>
            </w:r>
          </w:p>
        </w:tc>
      </w:tr>
      <w:tr w:rsidR="00B85F1F" w:rsidRPr="00B85F1F" w14:paraId="65260F9C" w14:textId="77777777">
        <w:tc>
          <w:tcPr>
            <w:tcW w:w="988" w:type="dxa"/>
            <w:tcBorders>
              <w:top w:val="single" w:sz="4" w:space="0" w:color="auto"/>
              <w:left w:val="single" w:sz="4" w:space="0" w:color="auto"/>
              <w:bottom w:val="single" w:sz="4" w:space="0" w:color="auto"/>
              <w:right w:val="single" w:sz="4" w:space="0" w:color="auto"/>
            </w:tcBorders>
            <w:hideMark/>
          </w:tcPr>
          <w:p w14:paraId="464B1218" w14:textId="77777777" w:rsidR="00B85F1F" w:rsidRPr="00B85F1F" w:rsidRDefault="00B85F1F" w:rsidP="00B85F1F">
            <w:pPr>
              <w:spacing w:after="160" w:line="259" w:lineRule="auto"/>
            </w:pPr>
            <w:r w:rsidRPr="00B85F1F">
              <w:lastRenderedPageBreak/>
              <w:t>3</w:t>
            </w:r>
          </w:p>
        </w:tc>
        <w:tc>
          <w:tcPr>
            <w:tcW w:w="9497" w:type="dxa"/>
            <w:tcBorders>
              <w:top w:val="single" w:sz="4" w:space="0" w:color="auto"/>
              <w:left w:val="single" w:sz="4" w:space="0" w:color="auto"/>
              <w:bottom w:val="single" w:sz="4" w:space="0" w:color="auto"/>
              <w:right w:val="single" w:sz="4" w:space="0" w:color="auto"/>
            </w:tcBorders>
            <w:hideMark/>
          </w:tcPr>
          <w:p w14:paraId="4901F12B" w14:textId="77777777" w:rsidR="00B85F1F" w:rsidRPr="00B85F1F" w:rsidRDefault="00B85F1F" w:rsidP="00B85F1F">
            <w:pPr>
              <w:spacing w:after="160" w:line="259" w:lineRule="auto"/>
            </w:pPr>
            <w:r w:rsidRPr="00B85F1F">
              <w:t>Christians follow the ten commandments which were given by God to Moses.</w:t>
            </w:r>
          </w:p>
          <w:p w14:paraId="6A8DDF47" w14:textId="77777777" w:rsidR="00B85F1F" w:rsidRPr="00B85F1F" w:rsidRDefault="00B85F1F" w:rsidP="00B85F1F">
            <w:pPr>
              <w:spacing w:after="160" w:line="259" w:lineRule="auto"/>
            </w:pPr>
            <w:r w:rsidRPr="00B85F1F">
              <w:t>Christians use prayer to ask God’s forgiveness.</w:t>
            </w:r>
          </w:p>
          <w:p w14:paraId="5FBB8CC5" w14:textId="77777777" w:rsidR="00B85F1F" w:rsidRPr="00B85F1F" w:rsidRDefault="00B85F1F" w:rsidP="00B85F1F">
            <w:pPr>
              <w:spacing w:after="160" w:line="259" w:lineRule="auto"/>
            </w:pPr>
            <w:r w:rsidRPr="00B85F1F">
              <w:t>Explain the concepts of repentance and forgiveness.</w:t>
            </w:r>
          </w:p>
          <w:p w14:paraId="39144393" w14:textId="77777777" w:rsidR="00B85F1F" w:rsidRPr="00B85F1F" w:rsidRDefault="00B85F1F" w:rsidP="00B85F1F">
            <w:pPr>
              <w:spacing w:after="160" w:line="259" w:lineRule="auto"/>
            </w:pPr>
            <w:r w:rsidRPr="00B85F1F">
              <w:t>Retell the story of the Fall.</w:t>
            </w:r>
          </w:p>
          <w:p w14:paraId="5971285B" w14:textId="77777777" w:rsidR="00B85F1F" w:rsidRPr="00B85F1F" w:rsidRDefault="00B85F1F" w:rsidP="00B85F1F">
            <w:pPr>
              <w:spacing w:after="160" w:line="259" w:lineRule="auto"/>
            </w:pPr>
            <w:r w:rsidRPr="00B85F1F">
              <w:t>Christians use water for baptism, following Jesus’s example in the Bible.</w:t>
            </w:r>
          </w:p>
        </w:tc>
      </w:tr>
      <w:tr w:rsidR="00B85F1F" w:rsidRPr="00B85F1F" w14:paraId="5EABE87C" w14:textId="77777777">
        <w:tc>
          <w:tcPr>
            <w:tcW w:w="988" w:type="dxa"/>
            <w:tcBorders>
              <w:top w:val="single" w:sz="4" w:space="0" w:color="auto"/>
              <w:left w:val="single" w:sz="4" w:space="0" w:color="auto"/>
              <w:bottom w:val="single" w:sz="4" w:space="0" w:color="auto"/>
              <w:right w:val="single" w:sz="4" w:space="0" w:color="auto"/>
            </w:tcBorders>
            <w:hideMark/>
          </w:tcPr>
          <w:p w14:paraId="0031CABD" w14:textId="77777777" w:rsidR="00B85F1F" w:rsidRPr="00B85F1F" w:rsidRDefault="00B85F1F" w:rsidP="00B85F1F">
            <w:pPr>
              <w:spacing w:after="160" w:line="259" w:lineRule="auto"/>
            </w:pPr>
            <w:r w:rsidRPr="00B85F1F">
              <w:t>4</w:t>
            </w:r>
          </w:p>
        </w:tc>
        <w:tc>
          <w:tcPr>
            <w:tcW w:w="9497" w:type="dxa"/>
            <w:tcBorders>
              <w:top w:val="single" w:sz="4" w:space="0" w:color="auto"/>
              <w:left w:val="single" w:sz="4" w:space="0" w:color="auto"/>
              <w:bottom w:val="single" w:sz="4" w:space="0" w:color="auto"/>
              <w:right w:val="single" w:sz="4" w:space="0" w:color="auto"/>
            </w:tcBorders>
            <w:hideMark/>
          </w:tcPr>
          <w:p w14:paraId="113B59D4" w14:textId="77777777" w:rsidR="00B85F1F" w:rsidRPr="00B85F1F" w:rsidRDefault="00B85F1F" w:rsidP="00B85F1F">
            <w:pPr>
              <w:spacing w:after="160" w:line="259" w:lineRule="auto"/>
            </w:pPr>
            <w:r w:rsidRPr="00B85F1F">
              <w:t>Christians may fast during Lent</w:t>
            </w:r>
          </w:p>
          <w:p w14:paraId="2CF1D117" w14:textId="77777777" w:rsidR="00B85F1F" w:rsidRPr="00B85F1F" w:rsidRDefault="00B85F1F" w:rsidP="00B85F1F">
            <w:pPr>
              <w:spacing w:after="160" w:line="259" w:lineRule="auto"/>
            </w:pPr>
            <w:r w:rsidRPr="00B85F1F">
              <w:t>Christians may take part in a confirmation ceremony</w:t>
            </w:r>
          </w:p>
          <w:p w14:paraId="53EF349B" w14:textId="77777777" w:rsidR="00B85F1F" w:rsidRPr="00B85F1F" w:rsidRDefault="00B85F1F" w:rsidP="00B85F1F">
            <w:pPr>
              <w:spacing w:after="160" w:line="259" w:lineRule="auto"/>
            </w:pPr>
            <w:r w:rsidRPr="00B85F1F">
              <w:t>Explain what a confirmation ceremony entails and why it is important</w:t>
            </w:r>
          </w:p>
          <w:p w14:paraId="1AC1F4C7" w14:textId="77777777" w:rsidR="00B85F1F" w:rsidRPr="00B85F1F" w:rsidRDefault="00B85F1F" w:rsidP="00B85F1F">
            <w:pPr>
              <w:spacing w:after="160" w:line="259" w:lineRule="auto"/>
            </w:pPr>
            <w:r w:rsidRPr="00B85F1F">
              <w:t>Christians celebrate Easter remembering Jesus’s death and resurrection.</w:t>
            </w:r>
          </w:p>
          <w:p w14:paraId="1DD8414C" w14:textId="77777777" w:rsidR="00B85F1F" w:rsidRPr="00B85F1F" w:rsidRDefault="00B85F1F" w:rsidP="00B85F1F">
            <w:pPr>
              <w:spacing w:after="160" w:line="259" w:lineRule="auto"/>
            </w:pPr>
            <w:r w:rsidRPr="00B85F1F">
              <w:t>Understand that the Bible is made up of the New and Old Testament.</w:t>
            </w:r>
          </w:p>
          <w:p w14:paraId="0C4DD3A2" w14:textId="77777777" w:rsidR="00B85F1F" w:rsidRPr="00B85F1F" w:rsidRDefault="00B85F1F" w:rsidP="00B85F1F">
            <w:pPr>
              <w:spacing w:after="160" w:line="259" w:lineRule="auto"/>
            </w:pPr>
            <w:r w:rsidRPr="00B85F1F">
              <w:t>Know that there were prophecies about Jesus coming.</w:t>
            </w:r>
          </w:p>
          <w:p w14:paraId="20BCAB38" w14:textId="77777777" w:rsidR="00B85F1F" w:rsidRPr="00B85F1F" w:rsidRDefault="00B85F1F" w:rsidP="00B85F1F">
            <w:pPr>
              <w:spacing w:after="160" w:line="259" w:lineRule="auto"/>
            </w:pPr>
            <w:r w:rsidRPr="00B85F1F">
              <w:t>Know that Christians believe Jesus is the Messiah.</w:t>
            </w:r>
          </w:p>
          <w:p w14:paraId="0101541F" w14:textId="77777777" w:rsidR="00B85F1F" w:rsidRPr="00B85F1F" w:rsidRDefault="00B85F1F" w:rsidP="00B85F1F">
            <w:pPr>
              <w:spacing w:after="160" w:line="259" w:lineRule="auto"/>
            </w:pPr>
            <w:r w:rsidRPr="00B85F1F">
              <w:t>Know that the Gospels record stories from Jesus’s life.</w:t>
            </w:r>
          </w:p>
          <w:p w14:paraId="2B04D565" w14:textId="77777777" w:rsidR="00B85F1F" w:rsidRPr="00B85F1F" w:rsidRDefault="00B85F1F" w:rsidP="00B85F1F">
            <w:pPr>
              <w:spacing w:after="160" w:line="259" w:lineRule="auto"/>
            </w:pPr>
            <w:r w:rsidRPr="00B85F1F">
              <w:t>Know that Jesus used parables to teach people.</w:t>
            </w:r>
          </w:p>
          <w:p w14:paraId="737B5D01" w14:textId="77777777" w:rsidR="00B85F1F" w:rsidRPr="00B85F1F" w:rsidRDefault="00B85F1F" w:rsidP="00B85F1F">
            <w:pPr>
              <w:spacing w:after="160" w:line="259" w:lineRule="auto"/>
            </w:pPr>
            <w:r w:rsidRPr="00B85F1F">
              <w:t>Retell the parable of the lost sheep.</w:t>
            </w:r>
          </w:p>
        </w:tc>
      </w:tr>
      <w:tr w:rsidR="00B85F1F" w:rsidRPr="00B85F1F" w14:paraId="0B778B02" w14:textId="77777777">
        <w:tc>
          <w:tcPr>
            <w:tcW w:w="988" w:type="dxa"/>
            <w:tcBorders>
              <w:top w:val="single" w:sz="4" w:space="0" w:color="auto"/>
              <w:left w:val="single" w:sz="4" w:space="0" w:color="auto"/>
              <w:bottom w:val="single" w:sz="4" w:space="0" w:color="auto"/>
              <w:right w:val="single" w:sz="4" w:space="0" w:color="auto"/>
            </w:tcBorders>
            <w:hideMark/>
          </w:tcPr>
          <w:p w14:paraId="0402BBAF" w14:textId="77777777" w:rsidR="00B85F1F" w:rsidRPr="00B85F1F" w:rsidRDefault="00B85F1F" w:rsidP="00B85F1F">
            <w:pPr>
              <w:spacing w:after="160" w:line="259" w:lineRule="auto"/>
            </w:pPr>
            <w:r w:rsidRPr="00B85F1F">
              <w:t>5</w:t>
            </w:r>
          </w:p>
        </w:tc>
        <w:tc>
          <w:tcPr>
            <w:tcW w:w="9497" w:type="dxa"/>
            <w:tcBorders>
              <w:top w:val="single" w:sz="4" w:space="0" w:color="auto"/>
              <w:left w:val="single" w:sz="4" w:space="0" w:color="auto"/>
              <w:bottom w:val="single" w:sz="4" w:space="0" w:color="auto"/>
              <w:right w:val="single" w:sz="4" w:space="0" w:color="auto"/>
            </w:tcBorders>
            <w:hideMark/>
          </w:tcPr>
          <w:p w14:paraId="77E6EBDB" w14:textId="77777777" w:rsidR="00B85F1F" w:rsidRPr="00B85F1F" w:rsidRDefault="00B85F1F" w:rsidP="00B85F1F">
            <w:pPr>
              <w:spacing w:after="160" w:line="259" w:lineRule="auto"/>
            </w:pPr>
            <w:r w:rsidRPr="00B85F1F">
              <w:t>Explain how the Christian church began at Pentecost.</w:t>
            </w:r>
          </w:p>
          <w:p w14:paraId="70F3351B" w14:textId="77777777" w:rsidR="00B85F1F" w:rsidRPr="00B85F1F" w:rsidRDefault="00B85F1F" w:rsidP="00B85F1F">
            <w:pPr>
              <w:spacing w:after="160" w:line="259" w:lineRule="auto"/>
            </w:pPr>
            <w:r w:rsidRPr="00B85F1F">
              <w:t>Christians believe that at Pentecost, God sent the Holy Spirit to Earth.</w:t>
            </w:r>
          </w:p>
          <w:p w14:paraId="3D493316" w14:textId="77777777" w:rsidR="00B85F1F" w:rsidRPr="00B85F1F" w:rsidRDefault="00B85F1F" w:rsidP="00B85F1F">
            <w:pPr>
              <w:spacing w:after="160" w:line="259" w:lineRule="auto"/>
            </w:pPr>
            <w:r w:rsidRPr="00B85F1F">
              <w:t>Christians believe in the Holy Trinity: God the Father, God the Son and God the Holy Spirit.</w:t>
            </w:r>
          </w:p>
          <w:p w14:paraId="3C39AA95" w14:textId="77777777" w:rsidR="00B85F1F" w:rsidRPr="00B85F1F" w:rsidRDefault="00B85F1F" w:rsidP="00B85F1F">
            <w:pPr>
              <w:spacing w:after="160" w:line="259" w:lineRule="auto"/>
            </w:pPr>
            <w:r w:rsidRPr="00B85F1F">
              <w:t>Christians may belong to different denominations.</w:t>
            </w:r>
          </w:p>
          <w:p w14:paraId="0B51FCEF" w14:textId="77777777" w:rsidR="00B85F1F" w:rsidRPr="00B85F1F" w:rsidRDefault="00B85F1F" w:rsidP="00B85F1F">
            <w:pPr>
              <w:spacing w:after="160" w:line="259" w:lineRule="auto"/>
            </w:pPr>
            <w:r w:rsidRPr="00B85F1F">
              <w:t>Different denominations may worship or pray in different ways.</w:t>
            </w:r>
          </w:p>
          <w:p w14:paraId="63611864" w14:textId="77777777" w:rsidR="00B85F1F" w:rsidRPr="00B85F1F" w:rsidRDefault="00B85F1F" w:rsidP="00B85F1F">
            <w:pPr>
              <w:spacing w:after="160" w:line="259" w:lineRule="auto"/>
            </w:pPr>
            <w:r w:rsidRPr="00B85F1F">
              <w:lastRenderedPageBreak/>
              <w:t>Christians believe that humans have a soul.</w:t>
            </w:r>
          </w:p>
          <w:p w14:paraId="1EF19DAE" w14:textId="77777777" w:rsidR="00B85F1F" w:rsidRPr="00B85F1F" w:rsidRDefault="00B85F1F" w:rsidP="00B85F1F">
            <w:pPr>
              <w:spacing w:after="160" w:line="259" w:lineRule="auto"/>
            </w:pPr>
            <w:r w:rsidRPr="00B85F1F">
              <w:t>Christians believe in Heaven and eternal life.</w:t>
            </w:r>
          </w:p>
          <w:p w14:paraId="363ADE86" w14:textId="77777777" w:rsidR="00B85F1F" w:rsidRPr="00B85F1F" w:rsidRDefault="00B85F1F" w:rsidP="00B85F1F">
            <w:pPr>
              <w:spacing w:after="160" w:line="259" w:lineRule="auto"/>
            </w:pPr>
            <w:r w:rsidRPr="00B85F1F">
              <w:t>Jerusalem is important to Christians.</w:t>
            </w:r>
          </w:p>
        </w:tc>
      </w:tr>
      <w:tr w:rsidR="00B85F1F" w:rsidRPr="00B85F1F" w14:paraId="1B0B3A6C" w14:textId="77777777">
        <w:tc>
          <w:tcPr>
            <w:tcW w:w="988" w:type="dxa"/>
            <w:tcBorders>
              <w:top w:val="single" w:sz="4" w:space="0" w:color="auto"/>
              <w:left w:val="single" w:sz="4" w:space="0" w:color="auto"/>
              <w:bottom w:val="single" w:sz="4" w:space="0" w:color="auto"/>
              <w:right w:val="single" w:sz="4" w:space="0" w:color="auto"/>
            </w:tcBorders>
            <w:hideMark/>
          </w:tcPr>
          <w:p w14:paraId="041C746B" w14:textId="77777777" w:rsidR="00B85F1F" w:rsidRPr="00B85F1F" w:rsidRDefault="00B85F1F" w:rsidP="00B85F1F">
            <w:pPr>
              <w:spacing w:after="160" w:line="259" w:lineRule="auto"/>
            </w:pPr>
            <w:r w:rsidRPr="00B85F1F">
              <w:lastRenderedPageBreak/>
              <w:t>6</w:t>
            </w:r>
          </w:p>
        </w:tc>
        <w:tc>
          <w:tcPr>
            <w:tcW w:w="9497" w:type="dxa"/>
            <w:tcBorders>
              <w:top w:val="single" w:sz="4" w:space="0" w:color="auto"/>
              <w:left w:val="single" w:sz="4" w:space="0" w:color="auto"/>
              <w:bottom w:val="single" w:sz="4" w:space="0" w:color="auto"/>
              <w:right w:val="single" w:sz="4" w:space="0" w:color="auto"/>
            </w:tcBorders>
            <w:hideMark/>
          </w:tcPr>
          <w:p w14:paraId="52AAD22F" w14:textId="77777777" w:rsidR="00B85F1F" w:rsidRPr="00B85F1F" w:rsidRDefault="00B85F1F" w:rsidP="00B85F1F">
            <w:pPr>
              <w:spacing w:after="160" w:line="259" w:lineRule="auto"/>
            </w:pPr>
            <w:r w:rsidRPr="00B85F1F">
              <w:t>Christians believe God gave them free will.</w:t>
            </w:r>
          </w:p>
          <w:p w14:paraId="7E4E4071" w14:textId="77777777" w:rsidR="00B85F1F" w:rsidRPr="00B85F1F" w:rsidRDefault="00B85F1F" w:rsidP="00B85F1F">
            <w:pPr>
              <w:spacing w:after="160" w:line="259" w:lineRule="auto"/>
            </w:pPr>
            <w:r w:rsidRPr="00B85F1F">
              <w:t>Christians may pray to ask God’s help in times of suffering.</w:t>
            </w:r>
          </w:p>
        </w:tc>
      </w:tr>
    </w:tbl>
    <w:p w14:paraId="18CCEF05" w14:textId="77777777" w:rsidR="00B85F1F" w:rsidRPr="00B85F1F" w:rsidRDefault="00B85F1F" w:rsidP="00B85F1F"/>
    <w:tbl>
      <w:tblPr>
        <w:tblStyle w:val="TableGrid"/>
        <w:tblW w:w="0" w:type="auto"/>
        <w:tblLook w:val="04A0" w:firstRow="1" w:lastRow="0" w:firstColumn="1" w:lastColumn="0" w:noHBand="0" w:noVBand="1"/>
      </w:tblPr>
      <w:tblGrid>
        <w:gridCol w:w="988"/>
        <w:gridCol w:w="9468"/>
      </w:tblGrid>
      <w:tr w:rsidR="00B85F1F" w:rsidRPr="00B85F1F" w14:paraId="044D9E16"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8FA459F" w14:textId="77777777" w:rsidR="00B85F1F" w:rsidRPr="00B85F1F" w:rsidRDefault="00B85F1F" w:rsidP="00B85F1F">
            <w:pPr>
              <w:spacing w:after="160" w:line="259" w:lineRule="auto"/>
              <w:rPr>
                <w:b/>
                <w:bCs/>
              </w:rPr>
            </w:pPr>
            <w:r w:rsidRPr="00B85F1F">
              <w:rPr>
                <w:b/>
                <w:bCs/>
              </w:rPr>
              <w:t>Islam</w:t>
            </w:r>
          </w:p>
        </w:tc>
      </w:tr>
      <w:tr w:rsidR="00B85F1F" w:rsidRPr="00B85F1F" w14:paraId="571C0240" w14:textId="77777777">
        <w:tc>
          <w:tcPr>
            <w:tcW w:w="988" w:type="dxa"/>
            <w:tcBorders>
              <w:top w:val="single" w:sz="4" w:space="0" w:color="auto"/>
              <w:left w:val="single" w:sz="4" w:space="0" w:color="auto"/>
              <w:bottom w:val="single" w:sz="4" w:space="0" w:color="auto"/>
              <w:right w:val="single" w:sz="4" w:space="0" w:color="auto"/>
            </w:tcBorders>
            <w:hideMark/>
          </w:tcPr>
          <w:p w14:paraId="30B663BF" w14:textId="77777777" w:rsidR="00B85F1F" w:rsidRPr="00B85F1F" w:rsidRDefault="00B85F1F" w:rsidP="00B85F1F">
            <w:pPr>
              <w:spacing w:after="160" w:line="259" w:lineRule="auto"/>
            </w:pPr>
            <w:r w:rsidRPr="00B85F1F">
              <w:t>EYFS</w:t>
            </w:r>
          </w:p>
        </w:tc>
        <w:tc>
          <w:tcPr>
            <w:tcW w:w="9468" w:type="dxa"/>
            <w:tcBorders>
              <w:top w:val="single" w:sz="4" w:space="0" w:color="auto"/>
              <w:left w:val="single" w:sz="4" w:space="0" w:color="auto"/>
              <w:bottom w:val="single" w:sz="4" w:space="0" w:color="auto"/>
              <w:right w:val="single" w:sz="4" w:space="0" w:color="auto"/>
            </w:tcBorders>
            <w:hideMark/>
          </w:tcPr>
          <w:p w14:paraId="601D613D" w14:textId="77777777" w:rsidR="00B85F1F" w:rsidRPr="00B85F1F" w:rsidRDefault="00B85F1F" w:rsidP="00B85F1F">
            <w:pPr>
              <w:spacing w:after="160" w:line="259" w:lineRule="auto"/>
            </w:pPr>
            <w:r w:rsidRPr="00B85F1F">
              <w:t>A mosque is a holy building for Muslims.</w:t>
            </w:r>
          </w:p>
          <w:p w14:paraId="62284C9B" w14:textId="77777777" w:rsidR="00B85F1F" w:rsidRPr="00B85F1F" w:rsidRDefault="00B85F1F" w:rsidP="00B85F1F">
            <w:pPr>
              <w:spacing w:after="160" w:line="259" w:lineRule="auto"/>
            </w:pPr>
            <w:r w:rsidRPr="00B85F1F">
              <w:t>Some Muslims pray five times per day.</w:t>
            </w:r>
          </w:p>
          <w:p w14:paraId="3F0FC248" w14:textId="77777777" w:rsidR="00B85F1F" w:rsidRPr="00B85F1F" w:rsidRDefault="00B85F1F" w:rsidP="00B85F1F">
            <w:pPr>
              <w:spacing w:after="160" w:line="259" w:lineRule="auto"/>
            </w:pPr>
            <w:r w:rsidRPr="00B85F1F">
              <w:t>Eid is a Muslim celebration.</w:t>
            </w:r>
          </w:p>
          <w:p w14:paraId="5A9D142E" w14:textId="77777777" w:rsidR="00B85F1F" w:rsidRPr="00B85F1F" w:rsidRDefault="00B85F1F" w:rsidP="00B85F1F">
            <w:pPr>
              <w:spacing w:after="160" w:line="259" w:lineRule="auto"/>
            </w:pPr>
            <w:r w:rsidRPr="00B85F1F">
              <w:t>Muhammad is an important person for Muslims.</w:t>
            </w:r>
          </w:p>
        </w:tc>
      </w:tr>
      <w:tr w:rsidR="00B85F1F" w:rsidRPr="00B85F1F" w14:paraId="4CDBDC1A" w14:textId="77777777">
        <w:tc>
          <w:tcPr>
            <w:tcW w:w="988" w:type="dxa"/>
            <w:tcBorders>
              <w:top w:val="single" w:sz="4" w:space="0" w:color="auto"/>
              <w:left w:val="single" w:sz="4" w:space="0" w:color="auto"/>
              <w:bottom w:val="single" w:sz="4" w:space="0" w:color="auto"/>
              <w:right w:val="single" w:sz="4" w:space="0" w:color="auto"/>
            </w:tcBorders>
            <w:hideMark/>
          </w:tcPr>
          <w:p w14:paraId="688F2D69" w14:textId="77777777" w:rsidR="00B85F1F" w:rsidRPr="00B85F1F" w:rsidRDefault="00B85F1F" w:rsidP="00B85F1F">
            <w:pPr>
              <w:spacing w:after="160" w:line="259" w:lineRule="auto"/>
            </w:pPr>
            <w:r w:rsidRPr="00B85F1F">
              <w:t>1</w:t>
            </w:r>
          </w:p>
        </w:tc>
        <w:tc>
          <w:tcPr>
            <w:tcW w:w="9468" w:type="dxa"/>
            <w:tcBorders>
              <w:top w:val="single" w:sz="4" w:space="0" w:color="auto"/>
              <w:left w:val="single" w:sz="4" w:space="0" w:color="auto"/>
              <w:bottom w:val="single" w:sz="4" w:space="0" w:color="auto"/>
              <w:right w:val="single" w:sz="4" w:space="0" w:color="auto"/>
            </w:tcBorders>
            <w:hideMark/>
          </w:tcPr>
          <w:p w14:paraId="57CDFF04" w14:textId="77777777" w:rsidR="00B85F1F" w:rsidRPr="00B85F1F" w:rsidRDefault="00B85F1F" w:rsidP="00B85F1F">
            <w:pPr>
              <w:spacing w:after="160" w:line="259" w:lineRule="auto"/>
            </w:pPr>
            <w:r w:rsidRPr="00B85F1F">
              <w:t>Muslims believe in one God, called Allah.</w:t>
            </w:r>
          </w:p>
          <w:p w14:paraId="14BD2F8C" w14:textId="77777777" w:rsidR="00B85F1F" w:rsidRPr="00B85F1F" w:rsidRDefault="00B85F1F" w:rsidP="00B85F1F">
            <w:pPr>
              <w:spacing w:after="160" w:line="259" w:lineRule="auto"/>
            </w:pPr>
            <w:r w:rsidRPr="00B85F1F">
              <w:t>Muslims believe that Allah created the world and the first people.</w:t>
            </w:r>
          </w:p>
          <w:p w14:paraId="38D5C156" w14:textId="77777777" w:rsidR="00B85F1F" w:rsidRPr="00B85F1F" w:rsidRDefault="00B85F1F" w:rsidP="00B85F1F">
            <w:pPr>
              <w:spacing w:after="160" w:line="259" w:lineRule="auto"/>
            </w:pPr>
            <w:r w:rsidRPr="00B85F1F">
              <w:t>The Adhan is the Muslim call to prayer.</w:t>
            </w:r>
          </w:p>
          <w:p w14:paraId="7B66D1E9" w14:textId="77777777" w:rsidR="00B85F1F" w:rsidRPr="00B85F1F" w:rsidRDefault="00B85F1F" w:rsidP="00B85F1F">
            <w:pPr>
              <w:spacing w:after="160" w:line="259" w:lineRule="auto"/>
            </w:pPr>
            <w:r w:rsidRPr="00B85F1F">
              <w:t>A father whispers toe Adhan into a new baby’s ear to introduce the baby to the Muslim community.</w:t>
            </w:r>
          </w:p>
          <w:p w14:paraId="328FD766" w14:textId="77777777" w:rsidR="00B85F1F" w:rsidRPr="00B85F1F" w:rsidRDefault="00B85F1F" w:rsidP="00B85F1F">
            <w:pPr>
              <w:spacing w:after="160" w:line="259" w:lineRule="auto"/>
            </w:pPr>
            <w:r w:rsidRPr="00B85F1F">
              <w:t>The Aqiqah is a Muslim celebration for a new baby.</w:t>
            </w:r>
          </w:p>
          <w:p w14:paraId="5347325B" w14:textId="77777777" w:rsidR="00B85F1F" w:rsidRPr="00B85F1F" w:rsidRDefault="00B85F1F" w:rsidP="00B85F1F">
            <w:pPr>
              <w:spacing w:after="160" w:line="259" w:lineRule="auto"/>
            </w:pPr>
            <w:r w:rsidRPr="00B85F1F">
              <w:t>Explain some elements of Aqiqah.</w:t>
            </w:r>
          </w:p>
          <w:p w14:paraId="6D639FC7" w14:textId="77777777" w:rsidR="00B85F1F" w:rsidRPr="00B85F1F" w:rsidRDefault="00B85F1F" w:rsidP="00B85F1F">
            <w:pPr>
              <w:spacing w:after="160" w:line="259" w:lineRule="auto"/>
            </w:pPr>
            <w:r w:rsidRPr="00B85F1F">
              <w:t>Islam has five pillars, or central rules.</w:t>
            </w:r>
          </w:p>
          <w:p w14:paraId="21F58384" w14:textId="77777777" w:rsidR="00B85F1F" w:rsidRPr="00B85F1F" w:rsidRDefault="00B85F1F" w:rsidP="00B85F1F">
            <w:pPr>
              <w:spacing w:after="160" w:line="259" w:lineRule="auto"/>
            </w:pPr>
            <w:r w:rsidRPr="00B85F1F">
              <w:t>Zakat is one of the five pillars.</w:t>
            </w:r>
          </w:p>
          <w:p w14:paraId="62C319EB" w14:textId="77777777" w:rsidR="00B85F1F" w:rsidRPr="00B85F1F" w:rsidRDefault="00B85F1F" w:rsidP="00B85F1F">
            <w:pPr>
              <w:spacing w:after="160" w:line="259" w:lineRule="auto"/>
            </w:pPr>
            <w:r w:rsidRPr="00B85F1F">
              <w:t>Ramadan is a holy month for Muslims.</w:t>
            </w:r>
          </w:p>
          <w:p w14:paraId="71C64AB3" w14:textId="77777777" w:rsidR="00B85F1F" w:rsidRPr="00B85F1F" w:rsidRDefault="00B85F1F" w:rsidP="00B85F1F">
            <w:pPr>
              <w:spacing w:after="160" w:line="259" w:lineRule="auto"/>
            </w:pPr>
            <w:r w:rsidRPr="00B85F1F">
              <w:t>Many Muslims give their Zakat during Ramadan.</w:t>
            </w:r>
          </w:p>
          <w:p w14:paraId="5F2C984E" w14:textId="77777777" w:rsidR="00B85F1F" w:rsidRPr="00B85F1F" w:rsidRDefault="00B85F1F" w:rsidP="00B85F1F">
            <w:pPr>
              <w:spacing w:after="160" w:line="259" w:lineRule="auto"/>
            </w:pPr>
            <w:r w:rsidRPr="00B85F1F">
              <w:t>There are 99 names for Allah.</w:t>
            </w:r>
          </w:p>
        </w:tc>
      </w:tr>
      <w:tr w:rsidR="00B85F1F" w:rsidRPr="00B85F1F" w14:paraId="6D34F26B" w14:textId="77777777">
        <w:tc>
          <w:tcPr>
            <w:tcW w:w="988" w:type="dxa"/>
            <w:tcBorders>
              <w:top w:val="single" w:sz="4" w:space="0" w:color="auto"/>
              <w:left w:val="single" w:sz="4" w:space="0" w:color="auto"/>
              <w:bottom w:val="single" w:sz="4" w:space="0" w:color="auto"/>
              <w:right w:val="single" w:sz="4" w:space="0" w:color="auto"/>
            </w:tcBorders>
            <w:hideMark/>
          </w:tcPr>
          <w:p w14:paraId="29979D46" w14:textId="77777777" w:rsidR="00B85F1F" w:rsidRPr="00B85F1F" w:rsidRDefault="00B85F1F" w:rsidP="00B85F1F">
            <w:pPr>
              <w:spacing w:after="160" w:line="259" w:lineRule="auto"/>
            </w:pPr>
            <w:r w:rsidRPr="00B85F1F">
              <w:t>2</w:t>
            </w:r>
          </w:p>
        </w:tc>
        <w:tc>
          <w:tcPr>
            <w:tcW w:w="9468" w:type="dxa"/>
            <w:tcBorders>
              <w:top w:val="single" w:sz="4" w:space="0" w:color="auto"/>
              <w:left w:val="single" w:sz="4" w:space="0" w:color="auto"/>
              <w:bottom w:val="single" w:sz="4" w:space="0" w:color="auto"/>
              <w:right w:val="single" w:sz="4" w:space="0" w:color="auto"/>
            </w:tcBorders>
            <w:hideMark/>
          </w:tcPr>
          <w:p w14:paraId="38795960" w14:textId="77777777" w:rsidR="00B85F1F" w:rsidRPr="00B85F1F" w:rsidRDefault="00B85F1F" w:rsidP="00B85F1F">
            <w:pPr>
              <w:spacing w:after="160" w:line="259" w:lineRule="auto"/>
            </w:pPr>
            <w:r w:rsidRPr="00B85F1F">
              <w:t>For Muslims, Mohammad is the last of Allah’s prophets.</w:t>
            </w:r>
          </w:p>
          <w:p w14:paraId="226694A3" w14:textId="77777777" w:rsidR="00B85F1F" w:rsidRPr="00B85F1F" w:rsidRDefault="00B85F1F" w:rsidP="00B85F1F">
            <w:pPr>
              <w:spacing w:after="160" w:line="259" w:lineRule="auto"/>
            </w:pPr>
            <w:r w:rsidRPr="00B85F1F">
              <w:lastRenderedPageBreak/>
              <w:t>Islam shares many prophets with Christianity and Judaism.</w:t>
            </w:r>
          </w:p>
          <w:p w14:paraId="5461061C" w14:textId="77777777" w:rsidR="00B85F1F" w:rsidRPr="00B85F1F" w:rsidRDefault="00B85F1F" w:rsidP="00B85F1F">
            <w:pPr>
              <w:spacing w:after="160" w:line="259" w:lineRule="auto"/>
            </w:pPr>
            <w:r w:rsidRPr="00B85F1F">
              <w:t>Muslims do not use images of Allah or Muhammad as a sign of respect.</w:t>
            </w:r>
          </w:p>
          <w:p w14:paraId="2934324C" w14:textId="77777777" w:rsidR="00B85F1F" w:rsidRPr="00B85F1F" w:rsidRDefault="00B85F1F" w:rsidP="00B85F1F">
            <w:pPr>
              <w:spacing w:after="160" w:line="259" w:lineRule="auto"/>
            </w:pPr>
            <w:r w:rsidRPr="00B85F1F">
              <w:t>Muslims say ‘peace be upon him’ when talking about Muhammad.</w:t>
            </w:r>
          </w:p>
          <w:p w14:paraId="527A4415" w14:textId="77777777" w:rsidR="00B85F1F" w:rsidRPr="00B85F1F" w:rsidRDefault="00B85F1F" w:rsidP="00B85F1F">
            <w:pPr>
              <w:spacing w:after="160" w:line="259" w:lineRule="auto"/>
            </w:pPr>
            <w:r w:rsidRPr="00B85F1F">
              <w:t>Muslims carry out wudu before prayer.</w:t>
            </w:r>
          </w:p>
          <w:p w14:paraId="3792B57E" w14:textId="77777777" w:rsidR="00B85F1F" w:rsidRPr="00B85F1F" w:rsidRDefault="00B85F1F" w:rsidP="00B85F1F">
            <w:pPr>
              <w:spacing w:after="160" w:line="259" w:lineRule="auto"/>
            </w:pPr>
            <w:r w:rsidRPr="00B85F1F">
              <w:t>Explain what wudu is.</w:t>
            </w:r>
          </w:p>
          <w:p w14:paraId="124970C7" w14:textId="77777777" w:rsidR="00B85F1F" w:rsidRPr="00B85F1F" w:rsidRDefault="00B85F1F" w:rsidP="00B85F1F">
            <w:pPr>
              <w:spacing w:after="160" w:line="259" w:lineRule="auto"/>
            </w:pPr>
            <w:r w:rsidRPr="00B85F1F">
              <w:t>Explain some of the features of a mosque.</w:t>
            </w:r>
          </w:p>
          <w:p w14:paraId="26783924" w14:textId="77777777" w:rsidR="00B85F1F" w:rsidRPr="00B85F1F" w:rsidRDefault="00B85F1F" w:rsidP="00B85F1F">
            <w:pPr>
              <w:spacing w:after="160" w:line="259" w:lineRule="auto"/>
            </w:pPr>
            <w:r w:rsidRPr="00B85F1F">
              <w:t>The Qur’an is the Muslim holy book.</w:t>
            </w:r>
          </w:p>
        </w:tc>
      </w:tr>
      <w:tr w:rsidR="00B85F1F" w:rsidRPr="00B85F1F" w14:paraId="1AC0FF92" w14:textId="77777777">
        <w:tc>
          <w:tcPr>
            <w:tcW w:w="988" w:type="dxa"/>
            <w:tcBorders>
              <w:top w:val="single" w:sz="4" w:space="0" w:color="auto"/>
              <w:left w:val="single" w:sz="4" w:space="0" w:color="auto"/>
              <w:bottom w:val="single" w:sz="4" w:space="0" w:color="auto"/>
              <w:right w:val="single" w:sz="4" w:space="0" w:color="auto"/>
            </w:tcBorders>
            <w:hideMark/>
          </w:tcPr>
          <w:p w14:paraId="2344D2A2" w14:textId="77777777" w:rsidR="00B85F1F" w:rsidRPr="00B85F1F" w:rsidRDefault="00B85F1F" w:rsidP="00B85F1F">
            <w:pPr>
              <w:spacing w:after="160" w:line="259" w:lineRule="auto"/>
            </w:pPr>
            <w:r w:rsidRPr="00B85F1F">
              <w:lastRenderedPageBreak/>
              <w:t>3</w:t>
            </w:r>
          </w:p>
        </w:tc>
        <w:tc>
          <w:tcPr>
            <w:tcW w:w="9468" w:type="dxa"/>
            <w:tcBorders>
              <w:top w:val="single" w:sz="4" w:space="0" w:color="auto"/>
              <w:left w:val="single" w:sz="4" w:space="0" w:color="auto"/>
              <w:bottom w:val="single" w:sz="4" w:space="0" w:color="auto"/>
              <w:right w:val="single" w:sz="4" w:space="0" w:color="auto"/>
            </w:tcBorders>
            <w:hideMark/>
          </w:tcPr>
          <w:p w14:paraId="225149B9" w14:textId="77777777" w:rsidR="00B85F1F" w:rsidRPr="00B85F1F" w:rsidRDefault="00B85F1F" w:rsidP="00B85F1F">
            <w:pPr>
              <w:spacing w:after="160" w:line="259" w:lineRule="auto"/>
            </w:pPr>
            <w:r w:rsidRPr="00B85F1F">
              <w:t>The five pillars of Islam.</w:t>
            </w:r>
          </w:p>
          <w:p w14:paraId="238612E1" w14:textId="77777777" w:rsidR="00B85F1F" w:rsidRPr="00B85F1F" w:rsidRDefault="00B85F1F" w:rsidP="00B85F1F">
            <w:pPr>
              <w:spacing w:after="160" w:line="259" w:lineRule="auto"/>
            </w:pPr>
            <w:r w:rsidRPr="00B85F1F">
              <w:t>Describe how Muslims treat the Qur’an to show respect.</w:t>
            </w:r>
          </w:p>
          <w:p w14:paraId="698EFEF4" w14:textId="77777777" w:rsidR="00B85F1F" w:rsidRPr="00B85F1F" w:rsidRDefault="00B85F1F" w:rsidP="00B85F1F">
            <w:pPr>
              <w:spacing w:after="160" w:line="259" w:lineRule="auto"/>
            </w:pPr>
            <w:r w:rsidRPr="00B85F1F">
              <w:t>The Sahaba were the prophet’s companions.</w:t>
            </w:r>
          </w:p>
          <w:p w14:paraId="2DD7BFD7" w14:textId="77777777" w:rsidR="00B85F1F" w:rsidRPr="00B85F1F" w:rsidRDefault="00B85F1F" w:rsidP="00B85F1F">
            <w:pPr>
              <w:spacing w:after="160" w:line="259" w:lineRule="auto"/>
            </w:pPr>
            <w:r w:rsidRPr="00B85F1F">
              <w:t>The Hadith were the sayings and actions of the prophet.</w:t>
            </w:r>
          </w:p>
          <w:p w14:paraId="48E775D8" w14:textId="77777777" w:rsidR="00B85F1F" w:rsidRPr="00B85F1F" w:rsidRDefault="00B85F1F" w:rsidP="00B85F1F">
            <w:pPr>
              <w:spacing w:after="160" w:line="259" w:lineRule="auto"/>
            </w:pPr>
            <w:r w:rsidRPr="00B85F1F">
              <w:t>Muslims use the Hadith as a guide to live their lives like Mohammad.</w:t>
            </w:r>
          </w:p>
          <w:p w14:paraId="72A0B808" w14:textId="77777777" w:rsidR="00B85F1F" w:rsidRPr="00B85F1F" w:rsidRDefault="00B85F1F" w:rsidP="00B85F1F">
            <w:pPr>
              <w:spacing w:after="160" w:line="259" w:lineRule="auto"/>
            </w:pPr>
            <w:r w:rsidRPr="00B85F1F">
              <w:t>Water is used by Muslims to perform wudu.</w:t>
            </w:r>
          </w:p>
        </w:tc>
      </w:tr>
      <w:tr w:rsidR="00B85F1F" w:rsidRPr="00B85F1F" w14:paraId="752A8919" w14:textId="77777777">
        <w:tc>
          <w:tcPr>
            <w:tcW w:w="988" w:type="dxa"/>
            <w:tcBorders>
              <w:top w:val="single" w:sz="4" w:space="0" w:color="auto"/>
              <w:left w:val="single" w:sz="4" w:space="0" w:color="auto"/>
              <w:bottom w:val="single" w:sz="4" w:space="0" w:color="auto"/>
              <w:right w:val="single" w:sz="4" w:space="0" w:color="auto"/>
            </w:tcBorders>
            <w:hideMark/>
          </w:tcPr>
          <w:p w14:paraId="791956D5" w14:textId="77777777" w:rsidR="00B85F1F" w:rsidRPr="00B85F1F" w:rsidRDefault="00B85F1F" w:rsidP="00B85F1F">
            <w:pPr>
              <w:spacing w:after="160" w:line="259" w:lineRule="auto"/>
            </w:pPr>
            <w:r w:rsidRPr="00B85F1F">
              <w:t>4</w:t>
            </w:r>
          </w:p>
        </w:tc>
        <w:tc>
          <w:tcPr>
            <w:tcW w:w="9468" w:type="dxa"/>
            <w:tcBorders>
              <w:top w:val="single" w:sz="4" w:space="0" w:color="auto"/>
              <w:left w:val="single" w:sz="4" w:space="0" w:color="auto"/>
              <w:bottom w:val="single" w:sz="4" w:space="0" w:color="auto"/>
              <w:right w:val="single" w:sz="4" w:space="0" w:color="auto"/>
            </w:tcBorders>
            <w:hideMark/>
          </w:tcPr>
          <w:p w14:paraId="5C251E91" w14:textId="77777777" w:rsidR="00B85F1F" w:rsidRPr="00B85F1F" w:rsidRDefault="00B85F1F" w:rsidP="00B85F1F">
            <w:pPr>
              <w:spacing w:after="160" w:line="259" w:lineRule="auto"/>
            </w:pPr>
            <w:r w:rsidRPr="00B85F1F">
              <w:t>Muslims may fast during Ramadan.</w:t>
            </w:r>
          </w:p>
          <w:p w14:paraId="17127DD1" w14:textId="77777777" w:rsidR="00B85F1F" w:rsidRPr="00B85F1F" w:rsidRDefault="00B85F1F" w:rsidP="00B85F1F">
            <w:pPr>
              <w:spacing w:after="160" w:line="259" w:lineRule="auto"/>
            </w:pPr>
            <w:r w:rsidRPr="00B85F1F">
              <w:t>Muslims may eat a halal diet.</w:t>
            </w:r>
          </w:p>
          <w:p w14:paraId="3B7165EF" w14:textId="77777777" w:rsidR="00B85F1F" w:rsidRPr="00B85F1F" w:rsidRDefault="00B85F1F" w:rsidP="00B85F1F">
            <w:pPr>
              <w:spacing w:after="160" w:line="259" w:lineRule="auto"/>
            </w:pPr>
            <w:r w:rsidRPr="00B85F1F">
              <w:t>The Qur’an is written in Classical Arabic.</w:t>
            </w:r>
          </w:p>
          <w:p w14:paraId="086065B5" w14:textId="77777777" w:rsidR="00B85F1F" w:rsidRPr="00B85F1F" w:rsidRDefault="00B85F1F" w:rsidP="00B85F1F">
            <w:pPr>
              <w:spacing w:after="160" w:line="259" w:lineRule="auto"/>
            </w:pPr>
            <w:r w:rsidRPr="00B85F1F">
              <w:t>Many Jewish people choose to learn Arabic.</w:t>
            </w:r>
          </w:p>
        </w:tc>
      </w:tr>
      <w:tr w:rsidR="00B85F1F" w:rsidRPr="00B85F1F" w14:paraId="2948935D" w14:textId="77777777">
        <w:tc>
          <w:tcPr>
            <w:tcW w:w="988" w:type="dxa"/>
            <w:tcBorders>
              <w:top w:val="single" w:sz="4" w:space="0" w:color="auto"/>
              <w:left w:val="single" w:sz="4" w:space="0" w:color="auto"/>
              <w:bottom w:val="single" w:sz="4" w:space="0" w:color="auto"/>
              <w:right w:val="single" w:sz="4" w:space="0" w:color="auto"/>
            </w:tcBorders>
            <w:hideMark/>
          </w:tcPr>
          <w:p w14:paraId="7BDA74B2" w14:textId="77777777" w:rsidR="00B85F1F" w:rsidRPr="00B85F1F" w:rsidRDefault="00B85F1F" w:rsidP="00B85F1F">
            <w:pPr>
              <w:spacing w:after="160" w:line="259" w:lineRule="auto"/>
            </w:pPr>
            <w:r w:rsidRPr="00B85F1F">
              <w:t>5</w:t>
            </w:r>
          </w:p>
        </w:tc>
        <w:tc>
          <w:tcPr>
            <w:tcW w:w="9468" w:type="dxa"/>
            <w:tcBorders>
              <w:top w:val="single" w:sz="4" w:space="0" w:color="auto"/>
              <w:left w:val="single" w:sz="4" w:space="0" w:color="auto"/>
              <w:bottom w:val="single" w:sz="4" w:space="0" w:color="auto"/>
              <w:right w:val="single" w:sz="4" w:space="0" w:color="auto"/>
            </w:tcBorders>
            <w:hideMark/>
          </w:tcPr>
          <w:p w14:paraId="06BBD12B" w14:textId="77777777" w:rsidR="00B85F1F" w:rsidRPr="00B85F1F" w:rsidRDefault="00B85F1F" w:rsidP="00B85F1F">
            <w:pPr>
              <w:spacing w:after="160" w:line="259" w:lineRule="auto"/>
            </w:pPr>
            <w:r w:rsidRPr="00B85F1F">
              <w:t>Islam teaches that people have a soul.</w:t>
            </w:r>
          </w:p>
          <w:p w14:paraId="6E5425E0" w14:textId="77777777" w:rsidR="00B85F1F" w:rsidRPr="00B85F1F" w:rsidRDefault="00B85F1F" w:rsidP="00B85F1F">
            <w:pPr>
              <w:spacing w:after="160" w:line="259" w:lineRule="auto"/>
            </w:pPr>
            <w:r w:rsidRPr="00B85F1F">
              <w:t>Many Muslims believe that, when a person dies, the soul enters a state called Barzakh, is visited by two angels and asked questions.</w:t>
            </w:r>
          </w:p>
          <w:p w14:paraId="2D3DF89D" w14:textId="77777777" w:rsidR="00B85F1F" w:rsidRPr="00B85F1F" w:rsidRDefault="00B85F1F" w:rsidP="00B85F1F">
            <w:pPr>
              <w:spacing w:after="160" w:line="259" w:lineRule="auto"/>
            </w:pPr>
            <w:r w:rsidRPr="00B85F1F">
              <w:t>Muslims believe that on Judgement Day, Allah will decide if souls will spend eternity in Jannah.</w:t>
            </w:r>
          </w:p>
          <w:p w14:paraId="3D776ACA" w14:textId="77777777" w:rsidR="00B85F1F" w:rsidRPr="00B85F1F" w:rsidRDefault="00B85F1F" w:rsidP="00B85F1F">
            <w:pPr>
              <w:spacing w:after="160" w:line="259" w:lineRule="auto"/>
            </w:pPr>
            <w:r w:rsidRPr="00B85F1F">
              <w:t>After death, Muslims treat a body in special ways to reflect their beliefs and values.</w:t>
            </w:r>
          </w:p>
        </w:tc>
      </w:tr>
      <w:tr w:rsidR="00B85F1F" w:rsidRPr="00B85F1F" w14:paraId="5EE239F8" w14:textId="77777777">
        <w:tc>
          <w:tcPr>
            <w:tcW w:w="988" w:type="dxa"/>
            <w:tcBorders>
              <w:top w:val="single" w:sz="4" w:space="0" w:color="auto"/>
              <w:left w:val="single" w:sz="4" w:space="0" w:color="auto"/>
              <w:bottom w:val="single" w:sz="4" w:space="0" w:color="auto"/>
              <w:right w:val="single" w:sz="4" w:space="0" w:color="auto"/>
            </w:tcBorders>
            <w:hideMark/>
          </w:tcPr>
          <w:p w14:paraId="604A114D" w14:textId="77777777" w:rsidR="00B85F1F" w:rsidRPr="00B85F1F" w:rsidRDefault="00B85F1F" w:rsidP="00B85F1F">
            <w:pPr>
              <w:spacing w:after="160" w:line="259" w:lineRule="auto"/>
            </w:pPr>
            <w:r w:rsidRPr="00B85F1F">
              <w:t>6</w:t>
            </w:r>
          </w:p>
        </w:tc>
        <w:tc>
          <w:tcPr>
            <w:tcW w:w="9468" w:type="dxa"/>
            <w:tcBorders>
              <w:top w:val="single" w:sz="4" w:space="0" w:color="auto"/>
              <w:left w:val="single" w:sz="4" w:space="0" w:color="auto"/>
              <w:bottom w:val="single" w:sz="4" w:space="0" w:color="auto"/>
              <w:right w:val="single" w:sz="4" w:space="0" w:color="auto"/>
            </w:tcBorders>
            <w:hideMark/>
          </w:tcPr>
          <w:p w14:paraId="1486B1DC" w14:textId="77777777" w:rsidR="00B85F1F" w:rsidRPr="00B85F1F" w:rsidRDefault="00B85F1F" w:rsidP="00B85F1F">
            <w:pPr>
              <w:spacing w:after="160" w:line="259" w:lineRule="auto"/>
            </w:pPr>
            <w:r w:rsidRPr="00B85F1F">
              <w:t>Islamic religious laws are based on the Qur’an and the Hadith.</w:t>
            </w:r>
          </w:p>
          <w:p w14:paraId="0E61F434" w14:textId="77777777" w:rsidR="00B85F1F" w:rsidRPr="00B85F1F" w:rsidRDefault="00B85F1F" w:rsidP="00B85F1F">
            <w:pPr>
              <w:spacing w:after="160" w:line="259" w:lineRule="auto"/>
            </w:pPr>
            <w:r w:rsidRPr="00B85F1F">
              <w:lastRenderedPageBreak/>
              <w:t>Muslims are committed to completing Hajj once in their lifetime.</w:t>
            </w:r>
          </w:p>
        </w:tc>
      </w:tr>
    </w:tbl>
    <w:p w14:paraId="27D6B916" w14:textId="77777777" w:rsidR="00B85F1F" w:rsidRPr="00B85F1F" w:rsidRDefault="00B85F1F" w:rsidP="00B85F1F"/>
    <w:p w14:paraId="73873A3C" w14:textId="77777777" w:rsidR="00B85F1F" w:rsidRPr="00B85F1F" w:rsidRDefault="00B85F1F" w:rsidP="00B85F1F"/>
    <w:p w14:paraId="25D2074F" w14:textId="77777777" w:rsidR="00B85F1F" w:rsidRPr="00B85F1F" w:rsidRDefault="00B85F1F" w:rsidP="00B85F1F"/>
    <w:p w14:paraId="056F30C1" w14:textId="77777777" w:rsidR="00B85F1F" w:rsidRPr="00B85F1F" w:rsidRDefault="00B85F1F" w:rsidP="00B85F1F"/>
    <w:p w14:paraId="15AE016E" w14:textId="77777777" w:rsidR="00B85F1F" w:rsidRPr="00B85F1F" w:rsidRDefault="00B85F1F" w:rsidP="00B85F1F"/>
    <w:p w14:paraId="4F799DF8" w14:textId="77777777" w:rsidR="00B85F1F" w:rsidRPr="00B85F1F" w:rsidRDefault="00B85F1F" w:rsidP="00B85F1F"/>
    <w:p w14:paraId="07AE181A" w14:textId="77777777" w:rsidR="00B85F1F" w:rsidRPr="00B85F1F" w:rsidRDefault="00B85F1F" w:rsidP="00B85F1F"/>
    <w:tbl>
      <w:tblPr>
        <w:tblStyle w:val="TableGrid"/>
        <w:tblW w:w="0" w:type="auto"/>
        <w:tblLook w:val="04A0" w:firstRow="1" w:lastRow="0" w:firstColumn="1" w:lastColumn="0" w:noHBand="0" w:noVBand="1"/>
      </w:tblPr>
      <w:tblGrid>
        <w:gridCol w:w="1129"/>
        <w:gridCol w:w="9327"/>
      </w:tblGrid>
      <w:tr w:rsidR="00B85F1F" w:rsidRPr="00B85F1F" w14:paraId="5D55C93C"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CDF4B3A" w14:textId="77777777" w:rsidR="00B85F1F" w:rsidRPr="00B85F1F" w:rsidRDefault="00B85F1F" w:rsidP="00B85F1F">
            <w:pPr>
              <w:spacing w:after="160" w:line="259" w:lineRule="auto"/>
            </w:pPr>
            <w:r w:rsidRPr="00B85F1F">
              <w:t>Hinduism</w:t>
            </w:r>
          </w:p>
        </w:tc>
      </w:tr>
      <w:tr w:rsidR="00B85F1F" w:rsidRPr="00B85F1F" w14:paraId="1D3B9037" w14:textId="77777777">
        <w:tc>
          <w:tcPr>
            <w:tcW w:w="1129" w:type="dxa"/>
            <w:tcBorders>
              <w:top w:val="single" w:sz="4" w:space="0" w:color="auto"/>
              <w:left w:val="single" w:sz="4" w:space="0" w:color="auto"/>
              <w:bottom w:val="single" w:sz="4" w:space="0" w:color="auto"/>
              <w:right w:val="single" w:sz="4" w:space="0" w:color="auto"/>
            </w:tcBorders>
            <w:hideMark/>
          </w:tcPr>
          <w:p w14:paraId="3F15E27B" w14:textId="77777777" w:rsidR="00B85F1F" w:rsidRPr="00B85F1F" w:rsidRDefault="00B85F1F" w:rsidP="00B85F1F">
            <w:pPr>
              <w:spacing w:after="160" w:line="259" w:lineRule="auto"/>
            </w:pPr>
            <w:r w:rsidRPr="00B85F1F">
              <w:t>EYFS</w:t>
            </w:r>
          </w:p>
        </w:tc>
        <w:tc>
          <w:tcPr>
            <w:tcW w:w="9327" w:type="dxa"/>
            <w:tcBorders>
              <w:top w:val="single" w:sz="4" w:space="0" w:color="auto"/>
              <w:left w:val="single" w:sz="4" w:space="0" w:color="auto"/>
              <w:bottom w:val="single" w:sz="4" w:space="0" w:color="auto"/>
              <w:right w:val="single" w:sz="4" w:space="0" w:color="auto"/>
            </w:tcBorders>
            <w:hideMark/>
          </w:tcPr>
          <w:p w14:paraId="459E60CD" w14:textId="77777777" w:rsidR="00B85F1F" w:rsidRPr="00B85F1F" w:rsidRDefault="00B85F1F" w:rsidP="00B85F1F">
            <w:pPr>
              <w:spacing w:after="160" w:line="259" w:lineRule="auto"/>
            </w:pPr>
            <w:r w:rsidRPr="00B85F1F">
              <w:t>Diwali is the Hindu festival of lights.</w:t>
            </w:r>
          </w:p>
          <w:p w14:paraId="67F46353" w14:textId="77777777" w:rsidR="00B85F1F" w:rsidRPr="00B85F1F" w:rsidRDefault="00B85F1F" w:rsidP="00B85F1F">
            <w:pPr>
              <w:spacing w:after="160" w:line="259" w:lineRule="auto"/>
            </w:pPr>
            <w:r w:rsidRPr="00B85F1F">
              <w:t>Diwali celebrates the story of Rama and Sita.</w:t>
            </w:r>
          </w:p>
          <w:p w14:paraId="2593529A" w14:textId="77777777" w:rsidR="00B85F1F" w:rsidRPr="00B85F1F" w:rsidRDefault="00B85F1F" w:rsidP="00B85F1F">
            <w:pPr>
              <w:spacing w:after="160" w:line="259" w:lineRule="auto"/>
            </w:pPr>
            <w:r w:rsidRPr="00B85F1F">
              <w:t>During Diwali, Hindus light special lanterns.</w:t>
            </w:r>
          </w:p>
          <w:p w14:paraId="1FD4A38E" w14:textId="77777777" w:rsidR="00B85F1F" w:rsidRPr="00B85F1F" w:rsidRDefault="00B85F1F" w:rsidP="00B85F1F">
            <w:pPr>
              <w:spacing w:after="160" w:line="259" w:lineRule="auto"/>
            </w:pPr>
            <w:r w:rsidRPr="00B85F1F">
              <w:t>Ganesh is a Hindu God.</w:t>
            </w:r>
          </w:p>
          <w:p w14:paraId="3B934E9C" w14:textId="77777777" w:rsidR="00B85F1F" w:rsidRPr="00B85F1F" w:rsidRDefault="00B85F1F" w:rsidP="00B85F1F">
            <w:pPr>
              <w:spacing w:after="160" w:line="259" w:lineRule="auto"/>
            </w:pPr>
            <w:r w:rsidRPr="00B85F1F">
              <w:t>Ganesha Chaturti is a Hindu celebration.</w:t>
            </w:r>
          </w:p>
        </w:tc>
      </w:tr>
      <w:tr w:rsidR="00B85F1F" w:rsidRPr="00B85F1F" w14:paraId="0611E6A9" w14:textId="77777777">
        <w:tc>
          <w:tcPr>
            <w:tcW w:w="1129" w:type="dxa"/>
            <w:tcBorders>
              <w:top w:val="single" w:sz="4" w:space="0" w:color="auto"/>
              <w:left w:val="single" w:sz="4" w:space="0" w:color="auto"/>
              <w:bottom w:val="single" w:sz="4" w:space="0" w:color="auto"/>
              <w:right w:val="single" w:sz="4" w:space="0" w:color="auto"/>
            </w:tcBorders>
            <w:hideMark/>
          </w:tcPr>
          <w:p w14:paraId="111843C8" w14:textId="77777777" w:rsidR="00B85F1F" w:rsidRPr="00B85F1F" w:rsidRDefault="00B85F1F" w:rsidP="00B85F1F">
            <w:pPr>
              <w:spacing w:after="160" w:line="259" w:lineRule="auto"/>
            </w:pPr>
            <w:r w:rsidRPr="00B85F1F">
              <w:t>1</w:t>
            </w:r>
          </w:p>
        </w:tc>
        <w:tc>
          <w:tcPr>
            <w:tcW w:w="9327" w:type="dxa"/>
            <w:tcBorders>
              <w:top w:val="single" w:sz="4" w:space="0" w:color="auto"/>
              <w:left w:val="single" w:sz="4" w:space="0" w:color="auto"/>
              <w:bottom w:val="single" w:sz="4" w:space="0" w:color="auto"/>
              <w:right w:val="single" w:sz="4" w:space="0" w:color="auto"/>
            </w:tcBorders>
            <w:hideMark/>
          </w:tcPr>
          <w:p w14:paraId="6AED132A" w14:textId="77777777" w:rsidR="00B85F1F" w:rsidRPr="00B85F1F" w:rsidRDefault="00B85F1F" w:rsidP="00B85F1F">
            <w:pPr>
              <w:spacing w:after="160" w:line="259" w:lineRule="auto"/>
            </w:pPr>
            <w:r w:rsidRPr="00B85F1F">
              <w:t>Hindus believe in one God: Brahman.</w:t>
            </w:r>
          </w:p>
          <w:p w14:paraId="2405255A" w14:textId="77777777" w:rsidR="00B85F1F" w:rsidRPr="00B85F1F" w:rsidRDefault="00B85F1F" w:rsidP="00B85F1F">
            <w:pPr>
              <w:spacing w:after="160" w:line="259" w:lineRule="auto"/>
            </w:pPr>
            <w:r w:rsidRPr="00B85F1F">
              <w:t>Hindus believe God can be represented by lots of deities.</w:t>
            </w:r>
          </w:p>
          <w:p w14:paraId="7476A12B" w14:textId="77777777" w:rsidR="00B85F1F" w:rsidRPr="00B85F1F" w:rsidRDefault="00B85F1F" w:rsidP="00B85F1F">
            <w:pPr>
              <w:spacing w:after="160" w:line="259" w:lineRule="auto"/>
            </w:pPr>
            <w:r w:rsidRPr="00B85F1F">
              <w:t>Statues of deities are called murtis.</w:t>
            </w:r>
          </w:p>
        </w:tc>
      </w:tr>
      <w:tr w:rsidR="00B85F1F" w:rsidRPr="00B85F1F" w14:paraId="3C8D06D2" w14:textId="77777777">
        <w:tc>
          <w:tcPr>
            <w:tcW w:w="1129" w:type="dxa"/>
            <w:tcBorders>
              <w:top w:val="single" w:sz="4" w:space="0" w:color="auto"/>
              <w:left w:val="single" w:sz="4" w:space="0" w:color="auto"/>
              <w:bottom w:val="single" w:sz="4" w:space="0" w:color="auto"/>
              <w:right w:val="single" w:sz="4" w:space="0" w:color="auto"/>
            </w:tcBorders>
            <w:hideMark/>
          </w:tcPr>
          <w:p w14:paraId="77CA9491" w14:textId="77777777" w:rsidR="00B85F1F" w:rsidRPr="00B85F1F" w:rsidRDefault="00B85F1F" w:rsidP="00B85F1F">
            <w:pPr>
              <w:spacing w:after="160" w:line="259" w:lineRule="auto"/>
            </w:pPr>
            <w:r w:rsidRPr="00B85F1F">
              <w:t>2</w:t>
            </w:r>
          </w:p>
        </w:tc>
        <w:tc>
          <w:tcPr>
            <w:tcW w:w="9327" w:type="dxa"/>
            <w:tcBorders>
              <w:top w:val="single" w:sz="4" w:space="0" w:color="auto"/>
              <w:left w:val="single" w:sz="4" w:space="0" w:color="auto"/>
              <w:bottom w:val="single" w:sz="4" w:space="0" w:color="auto"/>
              <w:right w:val="single" w:sz="4" w:space="0" w:color="auto"/>
            </w:tcBorders>
            <w:hideMark/>
          </w:tcPr>
          <w:p w14:paraId="31B28134" w14:textId="77777777" w:rsidR="00B85F1F" w:rsidRPr="00B85F1F" w:rsidRDefault="00B85F1F" w:rsidP="00B85F1F">
            <w:pPr>
              <w:spacing w:after="160" w:line="259" w:lineRule="auto"/>
            </w:pPr>
            <w:r w:rsidRPr="00B85F1F">
              <w:t>Hindus worship through Puja.</w:t>
            </w:r>
          </w:p>
          <w:p w14:paraId="28136B8D" w14:textId="77777777" w:rsidR="00B85F1F" w:rsidRPr="00B85F1F" w:rsidRDefault="00B85F1F" w:rsidP="00B85F1F">
            <w:pPr>
              <w:spacing w:after="160" w:line="259" w:lineRule="auto"/>
            </w:pPr>
            <w:r w:rsidRPr="00B85F1F">
              <w:t>During Puja, Hindus perform various rituals such as a bell, incense, prayers and lamp lighting.</w:t>
            </w:r>
          </w:p>
          <w:p w14:paraId="0C11DAE4" w14:textId="77777777" w:rsidR="00B85F1F" w:rsidRPr="00B85F1F" w:rsidRDefault="00B85F1F" w:rsidP="00B85F1F">
            <w:pPr>
              <w:spacing w:after="160" w:line="259" w:lineRule="auto"/>
            </w:pPr>
            <w:r w:rsidRPr="00B85F1F">
              <w:t>Mandir is the name of the Hindu temple.</w:t>
            </w:r>
          </w:p>
          <w:p w14:paraId="24070810" w14:textId="77777777" w:rsidR="00B85F1F" w:rsidRPr="00B85F1F" w:rsidRDefault="00B85F1F" w:rsidP="00B85F1F">
            <w:pPr>
              <w:spacing w:after="160" w:line="259" w:lineRule="auto"/>
            </w:pPr>
            <w:r w:rsidRPr="00B85F1F">
              <w:t>Describe some features of the mandir.</w:t>
            </w:r>
          </w:p>
          <w:p w14:paraId="3CCD203C" w14:textId="77777777" w:rsidR="00B85F1F" w:rsidRPr="00B85F1F" w:rsidRDefault="00B85F1F" w:rsidP="00B85F1F">
            <w:pPr>
              <w:spacing w:after="160" w:line="259" w:lineRule="auto"/>
            </w:pPr>
            <w:r w:rsidRPr="00B85F1F">
              <w:t>Describe some ways Hindus might celebrate Diwali.</w:t>
            </w:r>
          </w:p>
          <w:p w14:paraId="245A7025" w14:textId="77777777" w:rsidR="00B85F1F" w:rsidRPr="00B85F1F" w:rsidRDefault="00B85F1F" w:rsidP="00B85F1F">
            <w:pPr>
              <w:spacing w:after="160" w:line="259" w:lineRule="auto"/>
            </w:pPr>
            <w:r w:rsidRPr="00B85F1F">
              <w:t>Describe the story of Rama and Sita.</w:t>
            </w:r>
          </w:p>
        </w:tc>
      </w:tr>
      <w:tr w:rsidR="00B85F1F" w:rsidRPr="00B85F1F" w14:paraId="4CB8A7B9" w14:textId="77777777">
        <w:tc>
          <w:tcPr>
            <w:tcW w:w="1129" w:type="dxa"/>
            <w:tcBorders>
              <w:top w:val="single" w:sz="4" w:space="0" w:color="auto"/>
              <w:left w:val="single" w:sz="4" w:space="0" w:color="auto"/>
              <w:bottom w:val="single" w:sz="4" w:space="0" w:color="auto"/>
              <w:right w:val="single" w:sz="4" w:space="0" w:color="auto"/>
            </w:tcBorders>
            <w:hideMark/>
          </w:tcPr>
          <w:p w14:paraId="094B75CB" w14:textId="77777777" w:rsidR="00B85F1F" w:rsidRPr="00B85F1F" w:rsidRDefault="00B85F1F" w:rsidP="00B85F1F">
            <w:pPr>
              <w:spacing w:after="160" w:line="259" w:lineRule="auto"/>
            </w:pPr>
            <w:r w:rsidRPr="00B85F1F">
              <w:lastRenderedPageBreak/>
              <w:t>3</w:t>
            </w:r>
          </w:p>
        </w:tc>
        <w:tc>
          <w:tcPr>
            <w:tcW w:w="9327" w:type="dxa"/>
            <w:tcBorders>
              <w:top w:val="single" w:sz="4" w:space="0" w:color="auto"/>
              <w:left w:val="single" w:sz="4" w:space="0" w:color="auto"/>
              <w:bottom w:val="single" w:sz="4" w:space="0" w:color="auto"/>
              <w:right w:val="single" w:sz="4" w:space="0" w:color="auto"/>
            </w:tcBorders>
            <w:hideMark/>
          </w:tcPr>
          <w:p w14:paraId="2EF29582" w14:textId="77777777" w:rsidR="00B85F1F" w:rsidRPr="00B85F1F" w:rsidRDefault="00B85F1F" w:rsidP="00B85F1F">
            <w:pPr>
              <w:spacing w:after="160" w:line="259" w:lineRule="auto"/>
            </w:pPr>
            <w:r w:rsidRPr="00B85F1F">
              <w:t>Hindus believe in karma.</w:t>
            </w:r>
          </w:p>
          <w:p w14:paraId="2B5E6EE0" w14:textId="77777777" w:rsidR="00B85F1F" w:rsidRPr="00B85F1F" w:rsidRDefault="00B85F1F" w:rsidP="00B85F1F">
            <w:pPr>
              <w:spacing w:after="160" w:line="259" w:lineRule="auto"/>
            </w:pPr>
            <w:r w:rsidRPr="00B85F1F">
              <w:t>Hindus believe in reincarnation.</w:t>
            </w:r>
          </w:p>
          <w:p w14:paraId="60D04843" w14:textId="77777777" w:rsidR="00B85F1F" w:rsidRPr="00B85F1F" w:rsidRDefault="00B85F1F" w:rsidP="00B85F1F">
            <w:pPr>
              <w:spacing w:after="160" w:line="259" w:lineRule="auto"/>
            </w:pPr>
            <w:r w:rsidRPr="00B85F1F">
              <w:t>Kumbh Mela is a major Hindu pilgrimage and festival. It happens every 12 years.</w:t>
            </w:r>
          </w:p>
          <w:p w14:paraId="317117B8" w14:textId="77777777" w:rsidR="00B85F1F" w:rsidRPr="00B85F1F" w:rsidRDefault="00B85F1F" w:rsidP="00B85F1F">
            <w:pPr>
              <w:spacing w:after="160" w:line="259" w:lineRule="auto"/>
            </w:pPr>
            <w:r w:rsidRPr="00B85F1F">
              <w:t>During Kumbh Mela, Hindus bathe in sacred water.</w:t>
            </w:r>
          </w:p>
          <w:p w14:paraId="5AA7BE77" w14:textId="77777777" w:rsidR="00B85F1F" w:rsidRPr="00B85F1F" w:rsidRDefault="00B85F1F" w:rsidP="00B85F1F">
            <w:pPr>
              <w:spacing w:after="160" w:line="259" w:lineRule="auto"/>
            </w:pPr>
            <w:r w:rsidRPr="00B85F1F">
              <w:t>Hindus use fire symbolically in marriage ceremonies and funerals.</w:t>
            </w:r>
          </w:p>
          <w:p w14:paraId="7042C627" w14:textId="77777777" w:rsidR="00B85F1F" w:rsidRPr="00B85F1F" w:rsidRDefault="00B85F1F" w:rsidP="00B85F1F">
            <w:pPr>
              <w:spacing w:after="160" w:line="259" w:lineRule="auto"/>
            </w:pPr>
            <w:r w:rsidRPr="00B85F1F">
              <w:t>Hindus use flames as part of puja.</w:t>
            </w:r>
          </w:p>
        </w:tc>
      </w:tr>
      <w:tr w:rsidR="00B85F1F" w:rsidRPr="00B85F1F" w14:paraId="6DFF05BE" w14:textId="77777777">
        <w:tc>
          <w:tcPr>
            <w:tcW w:w="1129" w:type="dxa"/>
            <w:tcBorders>
              <w:top w:val="single" w:sz="4" w:space="0" w:color="auto"/>
              <w:left w:val="single" w:sz="4" w:space="0" w:color="auto"/>
              <w:bottom w:val="single" w:sz="4" w:space="0" w:color="auto"/>
              <w:right w:val="single" w:sz="4" w:space="0" w:color="auto"/>
            </w:tcBorders>
            <w:hideMark/>
          </w:tcPr>
          <w:p w14:paraId="6307513A" w14:textId="77777777" w:rsidR="00B85F1F" w:rsidRPr="00B85F1F" w:rsidRDefault="00B85F1F" w:rsidP="00B85F1F">
            <w:pPr>
              <w:spacing w:after="160" w:line="259" w:lineRule="auto"/>
            </w:pPr>
            <w:r w:rsidRPr="00B85F1F">
              <w:t>4</w:t>
            </w:r>
          </w:p>
        </w:tc>
        <w:tc>
          <w:tcPr>
            <w:tcW w:w="9327" w:type="dxa"/>
            <w:tcBorders>
              <w:top w:val="single" w:sz="4" w:space="0" w:color="auto"/>
              <w:left w:val="single" w:sz="4" w:space="0" w:color="auto"/>
              <w:bottom w:val="single" w:sz="4" w:space="0" w:color="auto"/>
              <w:right w:val="single" w:sz="4" w:space="0" w:color="auto"/>
            </w:tcBorders>
            <w:hideMark/>
          </w:tcPr>
          <w:p w14:paraId="2AC402ED" w14:textId="77777777" w:rsidR="00B85F1F" w:rsidRPr="00B85F1F" w:rsidRDefault="00B85F1F" w:rsidP="00B85F1F">
            <w:pPr>
              <w:spacing w:after="160" w:line="259" w:lineRule="auto"/>
            </w:pPr>
            <w:r w:rsidRPr="00B85F1F">
              <w:t>Hindus read from the revealed truth (shruti) and the remembered truth (smriti)</w:t>
            </w:r>
          </w:p>
          <w:p w14:paraId="3CB1044E" w14:textId="77777777" w:rsidR="00B85F1F" w:rsidRPr="00B85F1F" w:rsidRDefault="00B85F1F" w:rsidP="00B85F1F">
            <w:pPr>
              <w:spacing w:after="160" w:line="259" w:lineRule="auto"/>
            </w:pPr>
            <w:r w:rsidRPr="00B85F1F">
              <w:t>Hindus take part in the Upanayana ceremony</w:t>
            </w:r>
          </w:p>
        </w:tc>
      </w:tr>
      <w:tr w:rsidR="00B85F1F" w:rsidRPr="00B85F1F" w14:paraId="4B4D8DCF" w14:textId="77777777">
        <w:tc>
          <w:tcPr>
            <w:tcW w:w="1129" w:type="dxa"/>
            <w:tcBorders>
              <w:top w:val="single" w:sz="4" w:space="0" w:color="auto"/>
              <w:left w:val="single" w:sz="4" w:space="0" w:color="auto"/>
              <w:bottom w:val="single" w:sz="4" w:space="0" w:color="auto"/>
              <w:right w:val="single" w:sz="4" w:space="0" w:color="auto"/>
            </w:tcBorders>
            <w:hideMark/>
          </w:tcPr>
          <w:p w14:paraId="6B8C28F5" w14:textId="77777777" w:rsidR="00B85F1F" w:rsidRPr="00B85F1F" w:rsidRDefault="00B85F1F" w:rsidP="00B85F1F">
            <w:pPr>
              <w:spacing w:after="160" w:line="259" w:lineRule="auto"/>
            </w:pPr>
            <w:r w:rsidRPr="00B85F1F">
              <w:t>5</w:t>
            </w:r>
          </w:p>
        </w:tc>
        <w:tc>
          <w:tcPr>
            <w:tcW w:w="9327" w:type="dxa"/>
            <w:tcBorders>
              <w:top w:val="single" w:sz="4" w:space="0" w:color="auto"/>
              <w:left w:val="single" w:sz="4" w:space="0" w:color="auto"/>
              <w:bottom w:val="single" w:sz="4" w:space="0" w:color="auto"/>
              <w:right w:val="single" w:sz="4" w:space="0" w:color="auto"/>
            </w:tcBorders>
            <w:hideMark/>
          </w:tcPr>
          <w:p w14:paraId="7B0C1E3C" w14:textId="77777777" w:rsidR="00B85F1F" w:rsidRPr="00B85F1F" w:rsidRDefault="00B85F1F" w:rsidP="00B85F1F">
            <w:pPr>
              <w:spacing w:after="160" w:line="259" w:lineRule="auto"/>
            </w:pPr>
            <w:r w:rsidRPr="00B85F1F">
              <w:t>Hindus treat a body in a special way after death, including symbolic actions.</w:t>
            </w:r>
          </w:p>
          <w:p w14:paraId="1AF0DEE8" w14:textId="77777777" w:rsidR="00B85F1F" w:rsidRPr="00B85F1F" w:rsidRDefault="00B85F1F" w:rsidP="00B85F1F">
            <w:pPr>
              <w:spacing w:after="160" w:line="259" w:lineRule="auto"/>
            </w:pPr>
            <w:r w:rsidRPr="00B85F1F">
              <w:t>Hinduism is a Dharmic religion.</w:t>
            </w:r>
          </w:p>
          <w:p w14:paraId="25A42E8B" w14:textId="77777777" w:rsidR="00B85F1F" w:rsidRPr="00B85F1F" w:rsidRDefault="00B85F1F" w:rsidP="00B85F1F">
            <w:pPr>
              <w:spacing w:after="160" w:line="259" w:lineRule="auto"/>
            </w:pPr>
            <w:r w:rsidRPr="00B85F1F">
              <w:t>Hindus consider atman to be the eternal inner self.</w:t>
            </w:r>
          </w:p>
          <w:p w14:paraId="269A502E" w14:textId="77777777" w:rsidR="00B85F1F" w:rsidRPr="00B85F1F" w:rsidRDefault="00B85F1F" w:rsidP="00B85F1F">
            <w:pPr>
              <w:spacing w:after="160" w:line="259" w:lineRule="auto"/>
            </w:pPr>
            <w:r w:rsidRPr="00B85F1F">
              <w:t>Samsara is the cycle of birth, life, death and reincarnation.</w:t>
            </w:r>
          </w:p>
          <w:p w14:paraId="0902CBB5" w14:textId="77777777" w:rsidR="00B85F1F" w:rsidRPr="00B85F1F" w:rsidRDefault="00B85F1F" w:rsidP="00B85F1F">
            <w:pPr>
              <w:spacing w:after="160" w:line="259" w:lineRule="auto"/>
            </w:pPr>
            <w:r w:rsidRPr="00B85F1F">
              <w:t>The meaning of Moksha.</w:t>
            </w:r>
          </w:p>
        </w:tc>
      </w:tr>
      <w:tr w:rsidR="00B85F1F" w:rsidRPr="00B85F1F" w14:paraId="36528AD6" w14:textId="77777777">
        <w:tc>
          <w:tcPr>
            <w:tcW w:w="1129" w:type="dxa"/>
            <w:tcBorders>
              <w:top w:val="single" w:sz="4" w:space="0" w:color="auto"/>
              <w:left w:val="single" w:sz="4" w:space="0" w:color="auto"/>
              <w:bottom w:val="single" w:sz="4" w:space="0" w:color="auto"/>
              <w:right w:val="single" w:sz="4" w:space="0" w:color="auto"/>
            </w:tcBorders>
            <w:hideMark/>
          </w:tcPr>
          <w:p w14:paraId="79461ABC" w14:textId="77777777" w:rsidR="00B85F1F" w:rsidRPr="00B85F1F" w:rsidRDefault="00B85F1F" w:rsidP="00B85F1F">
            <w:pPr>
              <w:spacing w:after="160" w:line="259" w:lineRule="auto"/>
            </w:pPr>
            <w:r w:rsidRPr="00B85F1F">
              <w:t>6</w:t>
            </w:r>
          </w:p>
        </w:tc>
        <w:tc>
          <w:tcPr>
            <w:tcW w:w="9327" w:type="dxa"/>
            <w:tcBorders>
              <w:top w:val="single" w:sz="4" w:space="0" w:color="auto"/>
              <w:left w:val="single" w:sz="4" w:space="0" w:color="auto"/>
              <w:bottom w:val="single" w:sz="4" w:space="0" w:color="auto"/>
              <w:right w:val="single" w:sz="4" w:space="0" w:color="auto"/>
            </w:tcBorders>
            <w:hideMark/>
          </w:tcPr>
          <w:p w14:paraId="117C84A7" w14:textId="77777777" w:rsidR="00B85F1F" w:rsidRPr="00B85F1F" w:rsidRDefault="00B85F1F" w:rsidP="00B85F1F">
            <w:pPr>
              <w:spacing w:after="160" w:line="259" w:lineRule="auto"/>
            </w:pPr>
            <w:r w:rsidRPr="00B85F1F">
              <w:t>Some Hindus worship deities based on their connection to a specific place or area</w:t>
            </w:r>
          </w:p>
          <w:p w14:paraId="70F9B2F0" w14:textId="77777777" w:rsidR="00B85F1F" w:rsidRPr="00B85F1F" w:rsidRDefault="00B85F1F" w:rsidP="00B85F1F">
            <w:pPr>
              <w:spacing w:after="160" w:line="259" w:lineRule="auto"/>
            </w:pPr>
            <w:r w:rsidRPr="00B85F1F">
              <w:t>Some Hindus may be influenced to worship particular deities by family, culture, tradition and location.</w:t>
            </w:r>
          </w:p>
        </w:tc>
      </w:tr>
    </w:tbl>
    <w:p w14:paraId="17A51214" w14:textId="77777777" w:rsidR="00B85F1F" w:rsidRPr="00B85F1F" w:rsidRDefault="00B85F1F" w:rsidP="00B85F1F"/>
    <w:p w14:paraId="32B3570B" w14:textId="77777777" w:rsidR="00B85F1F" w:rsidRPr="00B85F1F" w:rsidRDefault="00B85F1F" w:rsidP="00B85F1F"/>
    <w:p w14:paraId="251F094E" w14:textId="77777777" w:rsidR="00B85F1F" w:rsidRPr="00B85F1F" w:rsidRDefault="00B85F1F" w:rsidP="00B85F1F"/>
    <w:p w14:paraId="32B4B3AD" w14:textId="77777777" w:rsidR="00B85F1F" w:rsidRPr="00B85F1F" w:rsidRDefault="00B85F1F" w:rsidP="00B85F1F"/>
    <w:p w14:paraId="595DD27B" w14:textId="77777777" w:rsidR="00B85F1F" w:rsidRPr="00B85F1F" w:rsidRDefault="00B85F1F" w:rsidP="00B85F1F"/>
    <w:p w14:paraId="7F60A254" w14:textId="77777777" w:rsidR="00B85F1F" w:rsidRPr="00B85F1F" w:rsidRDefault="00B85F1F" w:rsidP="00B85F1F"/>
    <w:p w14:paraId="39407511" w14:textId="77777777" w:rsidR="00B85F1F" w:rsidRPr="00B85F1F" w:rsidRDefault="00B85F1F" w:rsidP="00B85F1F"/>
    <w:p w14:paraId="78D7CD16" w14:textId="77777777" w:rsidR="00B85F1F" w:rsidRPr="00B85F1F" w:rsidRDefault="00B85F1F" w:rsidP="00B85F1F"/>
    <w:p w14:paraId="09E3C2E0" w14:textId="77777777" w:rsidR="00B85F1F" w:rsidRPr="00B85F1F" w:rsidRDefault="00B85F1F" w:rsidP="00B85F1F"/>
    <w:p w14:paraId="01B7C4D9" w14:textId="77777777" w:rsidR="00B85F1F" w:rsidRPr="00B85F1F" w:rsidRDefault="00B85F1F" w:rsidP="00B85F1F"/>
    <w:p w14:paraId="02077886" w14:textId="77777777" w:rsidR="00B85F1F" w:rsidRPr="00B85F1F" w:rsidRDefault="00B85F1F" w:rsidP="00B85F1F"/>
    <w:p w14:paraId="73A76F4A" w14:textId="77777777" w:rsidR="00B85F1F" w:rsidRPr="00B85F1F" w:rsidRDefault="00B85F1F" w:rsidP="00B85F1F"/>
    <w:p w14:paraId="79656D13" w14:textId="77777777" w:rsidR="00B85F1F" w:rsidRPr="00B85F1F" w:rsidRDefault="00B85F1F" w:rsidP="00B85F1F"/>
    <w:tbl>
      <w:tblPr>
        <w:tblStyle w:val="TableGrid"/>
        <w:tblW w:w="0" w:type="auto"/>
        <w:tblLayout w:type="fixed"/>
        <w:tblLook w:val="06A0" w:firstRow="1" w:lastRow="0" w:firstColumn="1" w:lastColumn="0" w:noHBand="1" w:noVBand="1"/>
      </w:tblPr>
      <w:tblGrid>
        <w:gridCol w:w="1005"/>
        <w:gridCol w:w="9450"/>
      </w:tblGrid>
      <w:tr w:rsidR="00B85F1F" w:rsidRPr="00B85F1F" w14:paraId="4E4F9120" w14:textId="77777777">
        <w:trPr>
          <w:trHeight w:val="300"/>
        </w:trPr>
        <w:tc>
          <w:tcPr>
            <w:tcW w:w="1045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166C8F" w14:textId="77777777" w:rsidR="00B85F1F" w:rsidRPr="00B85F1F" w:rsidRDefault="00B85F1F" w:rsidP="00B85F1F">
            <w:pPr>
              <w:spacing w:after="160" w:line="259" w:lineRule="auto"/>
            </w:pPr>
            <w:r w:rsidRPr="00B85F1F">
              <w:t>Sikhism</w:t>
            </w:r>
          </w:p>
        </w:tc>
      </w:tr>
      <w:tr w:rsidR="00B85F1F" w:rsidRPr="00B85F1F" w14:paraId="5F3E62A3" w14:textId="77777777">
        <w:trPr>
          <w:trHeight w:val="300"/>
        </w:trPr>
        <w:tc>
          <w:tcPr>
            <w:tcW w:w="1005" w:type="dxa"/>
            <w:tcBorders>
              <w:top w:val="single" w:sz="4" w:space="0" w:color="auto"/>
              <w:left w:val="single" w:sz="4" w:space="0" w:color="auto"/>
              <w:bottom w:val="single" w:sz="4" w:space="0" w:color="auto"/>
              <w:right w:val="single" w:sz="4" w:space="0" w:color="auto"/>
            </w:tcBorders>
            <w:hideMark/>
          </w:tcPr>
          <w:p w14:paraId="5D7F5708" w14:textId="77777777" w:rsidR="00B85F1F" w:rsidRPr="00B85F1F" w:rsidRDefault="00B85F1F" w:rsidP="00B85F1F">
            <w:pPr>
              <w:spacing w:after="160" w:line="259" w:lineRule="auto"/>
            </w:pPr>
            <w:r w:rsidRPr="00B85F1F">
              <w:t>EYFS</w:t>
            </w:r>
          </w:p>
        </w:tc>
        <w:tc>
          <w:tcPr>
            <w:tcW w:w="9450" w:type="dxa"/>
            <w:tcBorders>
              <w:top w:val="single" w:sz="4" w:space="0" w:color="auto"/>
              <w:left w:val="single" w:sz="4" w:space="0" w:color="auto"/>
              <w:bottom w:val="single" w:sz="4" w:space="0" w:color="auto"/>
              <w:right w:val="single" w:sz="4" w:space="0" w:color="auto"/>
            </w:tcBorders>
            <w:hideMark/>
          </w:tcPr>
          <w:p w14:paraId="793AC903" w14:textId="77777777" w:rsidR="00B85F1F" w:rsidRPr="00B85F1F" w:rsidRDefault="00B85F1F" w:rsidP="00B85F1F">
            <w:pPr>
              <w:spacing w:after="160" w:line="259" w:lineRule="auto"/>
            </w:pPr>
            <w:r w:rsidRPr="00B85F1F">
              <w:t>NA Sikhism introduced in year 1</w:t>
            </w:r>
          </w:p>
        </w:tc>
      </w:tr>
      <w:tr w:rsidR="00B85F1F" w:rsidRPr="00B85F1F" w14:paraId="1D93FF0D" w14:textId="77777777">
        <w:trPr>
          <w:trHeight w:val="300"/>
        </w:trPr>
        <w:tc>
          <w:tcPr>
            <w:tcW w:w="1005" w:type="dxa"/>
            <w:tcBorders>
              <w:top w:val="single" w:sz="4" w:space="0" w:color="auto"/>
              <w:left w:val="single" w:sz="4" w:space="0" w:color="auto"/>
              <w:bottom w:val="single" w:sz="4" w:space="0" w:color="auto"/>
              <w:right w:val="single" w:sz="4" w:space="0" w:color="auto"/>
            </w:tcBorders>
            <w:hideMark/>
          </w:tcPr>
          <w:p w14:paraId="775AEC71" w14:textId="77777777" w:rsidR="00B85F1F" w:rsidRPr="00B85F1F" w:rsidRDefault="00B85F1F" w:rsidP="00B85F1F">
            <w:pPr>
              <w:spacing w:after="160" w:line="259" w:lineRule="auto"/>
            </w:pPr>
            <w:r w:rsidRPr="00B85F1F">
              <w:t>1</w:t>
            </w:r>
          </w:p>
        </w:tc>
        <w:tc>
          <w:tcPr>
            <w:tcW w:w="9450" w:type="dxa"/>
            <w:tcBorders>
              <w:top w:val="single" w:sz="4" w:space="0" w:color="auto"/>
              <w:left w:val="single" w:sz="4" w:space="0" w:color="auto"/>
              <w:bottom w:val="single" w:sz="4" w:space="0" w:color="auto"/>
              <w:right w:val="single" w:sz="4" w:space="0" w:color="auto"/>
            </w:tcBorders>
            <w:hideMark/>
          </w:tcPr>
          <w:p w14:paraId="762D9419" w14:textId="77777777" w:rsidR="00B85F1F" w:rsidRPr="00B85F1F" w:rsidRDefault="00B85F1F" w:rsidP="00B85F1F">
            <w:pPr>
              <w:spacing w:after="160" w:line="259" w:lineRule="auto"/>
            </w:pPr>
            <w:r w:rsidRPr="00B85F1F">
              <w:t>Sikh people worship in a gurdwara.</w:t>
            </w:r>
          </w:p>
          <w:p w14:paraId="4D977665" w14:textId="77777777" w:rsidR="00B85F1F" w:rsidRPr="00B85F1F" w:rsidRDefault="00B85F1F" w:rsidP="00B85F1F">
            <w:pPr>
              <w:spacing w:after="160" w:line="259" w:lineRule="auto"/>
            </w:pPr>
            <w:r w:rsidRPr="00B85F1F">
              <w:t>Sikhs believe in one God, called Waheguru.</w:t>
            </w:r>
          </w:p>
          <w:p w14:paraId="46A5EF83" w14:textId="77777777" w:rsidR="00B85F1F" w:rsidRPr="00B85F1F" w:rsidRDefault="00B85F1F" w:rsidP="00B85F1F">
            <w:pPr>
              <w:spacing w:after="160" w:line="259" w:lineRule="auto"/>
            </w:pPr>
            <w:r w:rsidRPr="00B85F1F">
              <w:t>Sikhs believe Waheguru created everything and is present in all creation.</w:t>
            </w:r>
          </w:p>
          <w:p w14:paraId="66E240DD" w14:textId="77777777" w:rsidR="00B85F1F" w:rsidRPr="00B85F1F" w:rsidRDefault="00B85F1F" w:rsidP="00B85F1F">
            <w:pPr>
              <w:spacing w:after="160" w:line="259" w:lineRule="auto"/>
            </w:pPr>
            <w:r w:rsidRPr="00B85F1F">
              <w:t>Sewa means service and is important to Sikhs.</w:t>
            </w:r>
          </w:p>
          <w:p w14:paraId="10DF5B0B" w14:textId="77777777" w:rsidR="00B85F1F" w:rsidRPr="00B85F1F" w:rsidRDefault="00B85F1F" w:rsidP="00B85F1F">
            <w:pPr>
              <w:spacing w:after="160" w:line="259" w:lineRule="auto"/>
            </w:pPr>
            <w:r w:rsidRPr="00B85F1F">
              <w:t>Sewa is a way of helping others in the community without expecting recognition or reward.</w:t>
            </w:r>
          </w:p>
          <w:p w14:paraId="63B47907" w14:textId="77777777" w:rsidR="00B85F1F" w:rsidRPr="00B85F1F" w:rsidRDefault="00B85F1F" w:rsidP="00B85F1F">
            <w:pPr>
              <w:spacing w:after="160" w:line="259" w:lineRule="auto"/>
            </w:pPr>
            <w:r w:rsidRPr="00B85F1F">
              <w:t>When people visit a gurdwara, food is served to everyone. This is an example of sewa.</w:t>
            </w:r>
          </w:p>
        </w:tc>
      </w:tr>
      <w:tr w:rsidR="00B85F1F" w:rsidRPr="00B85F1F" w14:paraId="422680F9" w14:textId="77777777">
        <w:trPr>
          <w:trHeight w:val="300"/>
        </w:trPr>
        <w:tc>
          <w:tcPr>
            <w:tcW w:w="1005" w:type="dxa"/>
            <w:tcBorders>
              <w:top w:val="single" w:sz="4" w:space="0" w:color="auto"/>
              <w:left w:val="single" w:sz="4" w:space="0" w:color="auto"/>
              <w:bottom w:val="single" w:sz="4" w:space="0" w:color="auto"/>
              <w:right w:val="single" w:sz="4" w:space="0" w:color="auto"/>
            </w:tcBorders>
            <w:hideMark/>
          </w:tcPr>
          <w:p w14:paraId="51AC52B7" w14:textId="77777777" w:rsidR="00B85F1F" w:rsidRPr="00B85F1F" w:rsidRDefault="00B85F1F" w:rsidP="00B85F1F">
            <w:pPr>
              <w:spacing w:after="160" w:line="259" w:lineRule="auto"/>
            </w:pPr>
            <w:r w:rsidRPr="00B85F1F">
              <w:t>2</w:t>
            </w:r>
          </w:p>
        </w:tc>
        <w:tc>
          <w:tcPr>
            <w:tcW w:w="9450" w:type="dxa"/>
            <w:tcBorders>
              <w:top w:val="single" w:sz="4" w:space="0" w:color="auto"/>
              <w:left w:val="single" w:sz="4" w:space="0" w:color="auto"/>
              <w:bottom w:val="single" w:sz="4" w:space="0" w:color="auto"/>
              <w:right w:val="single" w:sz="4" w:space="0" w:color="auto"/>
            </w:tcBorders>
            <w:hideMark/>
          </w:tcPr>
          <w:p w14:paraId="5AEE0AC6" w14:textId="77777777" w:rsidR="00B85F1F" w:rsidRPr="00B85F1F" w:rsidRDefault="00B85F1F" w:rsidP="00B85F1F">
            <w:pPr>
              <w:spacing w:after="160" w:line="259" w:lineRule="auto"/>
            </w:pPr>
            <w:r w:rsidRPr="00B85F1F">
              <w:t>Guru Nanak is an important person in the SIkh worldview.</w:t>
            </w:r>
          </w:p>
          <w:p w14:paraId="79203507" w14:textId="77777777" w:rsidR="00B85F1F" w:rsidRPr="00B85F1F" w:rsidRDefault="00B85F1F" w:rsidP="00B85F1F">
            <w:pPr>
              <w:spacing w:after="160" w:line="259" w:lineRule="auto"/>
            </w:pPr>
            <w:r w:rsidRPr="00B85F1F">
              <w:t>He was the first of ten Gurus and his teachings inform the Sikh way of life.</w:t>
            </w:r>
          </w:p>
          <w:p w14:paraId="639F4B59" w14:textId="77777777" w:rsidR="00B85F1F" w:rsidRPr="00B85F1F" w:rsidRDefault="00B85F1F" w:rsidP="00B85F1F">
            <w:pPr>
              <w:spacing w:after="160" w:line="259" w:lineRule="auto"/>
            </w:pPr>
            <w:r w:rsidRPr="00B85F1F">
              <w:t>Guru Nanak’s teachings are recorded in the sacred scripture the Guru Granth Sahib.</w:t>
            </w:r>
          </w:p>
          <w:p w14:paraId="711A6E45" w14:textId="77777777" w:rsidR="00B85F1F" w:rsidRPr="00B85F1F" w:rsidRDefault="00B85F1F" w:rsidP="00B85F1F">
            <w:pPr>
              <w:spacing w:after="160" w:line="259" w:lineRule="auto"/>
            </w:pPr>
            <w:r w:rsidRPr="00B85F1F">
              <w:t>A guru is a spiritual teacher who was chosen by God.</w:t>
            </w:r>
          </w:p>
          <w:p w14:paraId="1E053E36" w14:textId="77777777" w:rsidR="00B85F1F" w:rsidRPr="00B85F1F" w:rsidRDefault="00B85F1F" w:rsidP="00B85F1F">
            <w:pPr>
              <w:spacing w:after="160" w:line="259" w:lineRule="auto"/>
            </w:pPr>
            <w:r w:rsidRPr="00B85F1F">
              <w:t>When Sikhs enter the gurdwara, they must remove their shoes, wash their hands and cover their heads to show respect.</w:t>
            </w:r>
          </w:p>
          <w:p w14:paraId="4A305BE2" w14:textId="77777777" w:rsidR="00B85F1F" w:rsidRPr="00B85F1F" w:rsidRDefault="00B85F1F" w:rsidP="00B85F1F">
            <w:pPr>
              <w:spacing w:after="160" w:line="259" w:lineRule="auto"/>
            </w:pPr>
            <w:r w:rsidRPr="00B85F1F">
              <w:t>In the gurdwara, people sit on the floor together to show equality.</w:t>
            </w:r>
          </w:p>
          <w:p w14:paraId="3C41C4C5" w14:textId="77777777" w:rsidR="00B85F1F" w:rsidRPr="00B85F1F" w:rsidRDefault="00B85F1F" w:rsidP="00B85F1F">
            <w:pPr>
              <w:spacing w:after="160" w:line="259" w:lineRule="auto"/>
            </w:pPr>
            <w:r w:rsidRPr="00B85F1F">
              <w:t>Every gurdwara has a langar (community kitchen)</w:t>
            </w:r>
          </w:p>
        </w:tc>
      </w:tr>
      <w:tr w:rsidR="00B85F1F" w:rsidRPr="00B85F1F" w14:paraId="777A4ABF" w14:textId="77777777">
        <w:trPr>
          <w:trHeight w:val="300"/>
        </w:trPr>
        <w:tc>
          <w:tcPr>
            <w:tcW w:w="1005" w:type="dxa"/>
            <w:tcBorders>
              <w:top w:val="single" w:sz="4" w:space="0" w:color="auto"/>
              <w:left w:val="single" w:sz="4" w:space="0" w:color="auto"/>
              <w:bottom w:val="single" w:sz="4" w:space="0" w:color="auto"/>
              <w:right w:val="single" w:sz="4" w:space="0" w:color="auto"/>
            </w:tcBorders>
            <w:hideMark/>
          </w:tcPr>
          <w:p w14:paraId="5A2EAE44" w14:textId="77777777" w:rsidR="00B85F1F" w:rsidRPr="00B85F1F" w:rsidRDefault="00B85F1F" w:rsidP="00B85F1F">
            <w:pPr>
              <w:spacing w:after="160" w:line="259" w:lineRule="auto"/>
            </w:pPr>
            <w:r w:rsidRPr="00B85F1F">
              <w:t>3</w:t>
            </w:r>
          </w:p>
        </w:tc>
        <w:tc>
          <w:tcPr>
            <w:tcW w:w="9450" w:type="dxa"/>
            <w:tcBorders>
              <w:top w:val="single" w:sz="4" w:space="0" w:color="auto"/>
              <w:left w:val="single" w:sz="4" w:space="0" w:color="auto"/>
              <w:bottom w:val="single" w:sz="4" w:space="0" w:color="auto"/>
              <w:right w:val="single" w:sz="4" w:space="0" w:color="auto"/>
            </w:tcBorders>
            <w:hideMark/>
          </w:tcPr>
          <w:p w14:paraId="4BE0506D" w14:textId="77777777" w:rsidR="00B85F1F" w:rsidRPr="00B85F1F" w:rsidRDefault="00B85F1F" w:rsidP="00B85F1F">
            <w:pPr>
              <w:spacing w:after="160" w:line="259" w:lineRule="auto"/>
            </w:pPr>
            <w:r w:rsidRPr="00B85F1F">
              <w:t>Recap of prior learning including links between Sewa and Islamic Zakat.</w:t>
            </w:r>
          </w:p>
        </w:tc>
      </w:tr>
      <w:tr w:rsidR="00B85F1F" w:rsidRPr="00B85F1F" w14:paraId="7F5C68DF" w14:textId="77777777">
        <w:trPr>
          <w:trHeight w:val="300"/>
        </w:trPr>
        <w:tc>
          <w:tcPr>
            <w:tcW w:w="1005" w:type="dxa"/>
            <w:tcBorders>
              <w:top w:val="single" w:sz="4" w:space="0" w:color="auto"/>
              <w:left w:val="single" w:sz="4" w:space="0" w:color="auto"/>
              <w:bottom w:val="single" w:sz="4" w:space="0" w:color="auto"/>
              <w:right w:val="single" w:sz="4" w:space="0" w:color="auto"/>
            </w:tcBorders>
            <w:hideMark/>
          </w:tcPr>
          <w:p w14:paraId="299289D5" w14:textId="77777777" w:rsidR="00B85F1F" w:rsidRPr="00B85F1F" w:rsidRDefault="00B85F1F" w:rsidP="00B85F1F">
            <w:pPr>
              <w:spacing w:after="160" w:line="259" w:lineRule="auto"/>
            </w:pPr>
            <w:r w:rsidRPr="00B85F1F">
              <w:lastRenderedPageBreak/>
              <w:t>4</w:t>
            </w:r>
          </w:p>
        </w:tc>
        <w:tc>
          <w:tcPr>
            <w:tcW w:w="9450" w:type="dxa"/>
            <w:tcBorders>
              <w:top w:val="single" w:sz="4" w:space="0" w:color="auto"/>
              <w:left w:val="single" w:sz="4" w:space="0" w:color="auto"/>
              <w:bottom w:val="single" w:sz="4" w:space="0" w:color="auto"/>
              <w:right w:val="single" w:sz="4" w:space="0" w:color="auto"/>
            </w:tcBorders>
            <w:hideMark/>
          </w:tcPr>
          <w:p w14:paraId="75BE8160" w14:textId="77777777" w:rsidR="00B85F1F" w:rsidRPr="00B85F1F" w:rsidRDefault="00B85F1F" w:rsidP="00B85F1F">
            <w:pPr>
              <w:spacing w:after="160" w:line="259" w:lineRule="auto"/>
            </w:pPr>
            <w:r w:rsidRPr="00B85F1F">
              <w:t>Sikhs treat the Guru Granth Sahib in special ways to show respect.</w:t>
            </w:r>
          </w:p>
          <w:p w14:paraId="28762747" w14:textId="77777777" w:rsidR="00B85F1F" w:rsidRPr="00B85F1F" w:rsidRDefault="00B85F1F" w:rsidP="00B85F1F">
            <w:pPr>
              <w:spacing w:after="160" w:line="259" w:lineRule="auto"/>
            </w:pPr>
            <w:r w:rsidRPr="00B85F1F">
              <w:t>Describe the story of Guru Nanak’s early life.</w:t>
            </w:r>
          </w:p>
          <w:p w14:paraId="57CD9BBE" w14:textId="77777777" w:rsidR="00B85F1F" w:rsidRPr="00B85F1F" w:rsidRDefault="00B85F1F" w:rsidP="00B85F1F">
            <w:pPr>
              <w:spacing w:after="160" w:line="259" w:lineRule="auto"/>
            </w:pPr>
            <w:r w:rsidRPr="00B85F1F">
              <w:t>Explain the importance of the Mool Mantar prayer.</w:t>
            </w:r>
          </w:p>
          <w:p w14:paraId="05DCB6C5" w14:textId="77777777" w:rsidR="00B85F1F" w:rsidRPr="00B85F1F" w:rsidRDefault="00B85F1F" w:rsidP="00B85F1F">
            <w:pPr>
              <w:spacing w:after="160" w:line="259" w:lineRule="auto"/>
            </w:pPr>
            <w:r w:rsidRPr="00B85F1F">
              <w:t>Because Sikhs believe that God is present in everything and everyone, they believe everything and everyone must be treated with respect.</w:t>
            </w:r>
          </w:p>
        </w:tc>
      </w:tr>
      <w:tr w:rsidR="00B85F1F" w:rsidRPr="00B85F1F" w14:paraId="3D672ECF" w14:textId="77777777">
        <w:trPr>
          <w:trHeight w:val="300"/>
        </w:trPr>
        <w:tc>
          <w:tcPr>
            <w:tcW w:w="1005" w:type="dxa"/>
            <w:tcBorders>
              <w:top w:val="single" w:sz="4" w:space="0" w:color="auto"/>
              <w:left w:val="single" w:sz="4" w:space="0" w:color="auto"/>
              <w:bottom w:val="single" w:sz="4" w:space="0" w:color="auto"/>
              <w:right w:val="single" w:sz="4" w:space="0" w:color="auto"/>
            </w:tcBorders>
            <w:hideMark/>
          </w:tcPr>
          <w:p w14:paraId="173033E4" w14:textId="77777777" w:rsidR="00B85F1F" w:rsidRPr="00B85F1F" w:rsidRDefault="00B85F1F" w:rsidP="00B85F1F">
            <w:pPr>
              <w:spacing w:after="160" w:line="259" w:lineRule="auto"/>
            </w:pPr>
            <w:r w:rsidRPr="00B85F1F">
              <w:t>5</w:t>
            </w:r>
          </w:p>
        </w:tc>
        <w:tc>
          <w:tcPr>
            <w:tcW w:w="9450" w:type="dxa"/>
            <w:tcBorders>
              <w:top w:val="single" w:sz="4" w:space="0" w:color="auto"/>
              <w:left w:val="single" w:sz="4" w:space="0" w:color="auto"/>
              <w:bottom w:val="single" w:sz="4" w:space="0" w:color="auto"/>
              <w:right w:val="single" w:sz="4" w:space="0" w:color="auto"/>
            </w:tcBorders>
            <w:hideMark/>
          </w:tcPr>
          <w:p w14:paraId="2F43757D" w14:textId="77777777" w:rsidR="00B85F1F" w:rsidRPr="00B85F1F" w:rsidRDefault="00B85F1F" w:rsidP="00B85F1F">
            <w:pPr>
              <w:spacing w:after="160" w:line="259" w:lineRule="auto"/>
            </w:pPr>
            <w:r w:rsidRPr="00B85F1F">
              <w:t>Sikhs celebrate Diwali remembering the story of Guru Hargobind</w:t>
            </w:r>
          </w:p>
          <w:p w14:paraId="49FF1713" w14:textId="77777777" w:rsidR="00B85F1F" w:rsidRPr="00B85F1F" w:rsidRDefault="00B85F1F" w:rsidP="00B85F1F">
            <w:pPr>
              <w:spacing w:after="160" w:line="259" w:lineRule="auto"/>
            </w:pPr>
            <w:r w:rsidRPr="00B85F1F">
              <w:t>Sikhs try to follow the examples of the gurus when thinking about standing up for their beliefs.</w:t>
            </w:r>
          </w:p>
          <w:p w14:paraId="5A25057F" w14:textId="77777777" w:rsidR="00B85F1F" w:rsidRPr="00B85F1F" w:rsidRDefault="00B85F1F" w:rsidP="00B85F1F">
            <w:pPr>
              <w:spacing w:after="160" w:line="259" w:lineRule="auto"/>
            </w:pPr>
            <w:r w:rsidRPr="00B85F1F">
              <w:t>Explain the significance of Bandi Chor Divas for Sikhs</w:t>
            </w:r>
          </w:p>
          <w:p w14:paraId="5950D1EB" w14:textId="77777777" w:rsidR="00B85F1F" w:rsidRPr="00B85F1F" w:rsidRDefault="00B85F1F" w:rsidP="00B85F1F">
            <w:pPr>
              <w:spacing w:after="160" w:line="259" w:lineRule="auto"/>
            </w:pPr>
            <w:r w:rsidRPr="00B85F1F">
              <w:t>Sikhism is a Dharmic religion.</w:t>
            </w:r>
          </w:p>
          <w:p w14:paraId="0C921D16" w14:textId="77777777" w:rsidR="00B85F1F" w:rsidRPr="00B85F1F" w:rsidRDefault="00B85F1F" w:rsidP="00B85F1F">
            <w:pPr>
              <w:spacing w:after="160" w:line="259" w:lineRule="auto"/>
            </w:pPr>
            <w:r w:rsidRPr="00B85F1F">
              <w:t>Sikhs believe humans have a soul called atma.</w:t>
            </w:r>
          </w:p>
          <w:p w14:paraId="5C727A01" w14:textId="77777777" w:rsidR="00B85F1F" w:rsidRPr="00B85F1F" w:rsidRDefault="00B85F1F" w:rsidP="00B85F1F">
            <w:pPr>
              <w:spacing w:after="160" w:line="259" w:lineRule="auto"/>
            </w:pPr>
            <w:r w:rsidRPr="00B85F1F">
              <w:t>Sikhs believe in reincarnation.</w:t>
            </w:r>
          </w:p>
          <w:p w14:paraId="2EBF6E3A" w14:textId="77777777" w:rsidR="00B85F1F" w:rsidRPr="00B85F1F" w:rsidRDefault="00B85F1F" w:rsidP="00B85F1F">
            <w:pPr>
              <w:spacing w:after="160" w:line="259" w:lineRule="auto"/>
            </w:pPr>
            <w:r w:rsidRPr="00B85F1F">
              <w:t>Mukti is liberation from the cycle of reincarnation.</w:t>
            </w:r>
          </w:p>
          <w:p w14:paraId="00F47633" w14:textId="77777777" w:rsidR="00B85F1F" w:rsidRPr="00B85F1F" w:rsidRDefault="00B85F1F" w:rsidP="00B85F1F">
            <w:pPr>
              <w:spacing w:after="160" w:line="259" w:lineRule="auto"/>
            </w:pPr>
            <w:r w:rsidRPr="00B85F1F">
              <w:t xml:space="preserve">Explain how SIkh Gurus were chosen by their predecessor. </w:t>
            </w:r>
          </w:p>
        </w:tc>
      </w:tr>
      <w:tr w:rsidR="00B85F1F" w:rsidRPr="00B85F1F" w14:paraId="2FA5C6F9" w14:textId="77777777">
        <w:trPr>
          <w:trHeight w:val="300"/>
        </w:trPr>
        <w:tc>
          <w:tcPr>
            <w:tcW w:w="1005" w:type="dxa"/>
            <w:tcBorders>
              <w:top w:val="single" w:sz="4" w:space="0" w:color="auto"/>
              <w:left w:val="single" w:sz="4" w:space="0" w:color="auto"/>
              <w:bottom w:val="single" w:sz="4" w:space="0" w:color="auto"/>
              <w:right w:val="single" w:sz="4" w:space="0" w:color="auto"/>
            </w:tcBorders>
            <w:hideMark/>
          </w:tcPr>
          <w:p w14:paraId="3A7BA274" w14:textId="77777777" w:rsidR="00B85F1F" w:rsidRPr="00B85F1F" w:rsidRDefault="00B85F1F" w:rsidP="00B85F1F">
            <w:pPr>
              <w:spacing w:after="160" w:line="259" w:lineRule="auto"/>
            </w:pPr>
            <w:r w:rsidRPr="00B85F1F">
              <w:t>6</w:t>
            </w:r>
          </w:p>
        </w:tc>
        <w:tc>
          <w:tcPr>
            <w:tcW w:w="9450" w:type="dxa"/>
            <w:tcBorders>
              <w:top w:val="single" w:sz="4" w:space="0" w:color="auto"/>
              <w:left w:val="single" w:sz="4" w:space="0" w:color="auto"/>
              <w:bottom w:val="single" w:sz="4" w:space="0" w:color="auto"/>
              <w:right w:val="single" w:sz="4" w:space="0" w:color="auto"/>
            </w:tcBorders>
            <w:hideMark/>
          </w:tcPr>
          <w:p w14:paraId="3414069F" w14:textId="77777777" w:rsidR="00B85F1F" w:rsidRPr="00B85F1F" w:rsidRDefault="00B85F1F" w:rsidP="00B85F1F">
            <w:pPr>
              <w:spacing w:after="160" w:line="259" w:lineRule="auto"/>
            </w:pPr>
            <w:r w:rsidRPr="00B85F1F">
              <w:t>Explain how some Sikh people’s belief in HUkam can help in difficult times.</w:t>
            </w:r>
          </w:p>
          <w:p w14:paraId="7F4ECA5D" w14:textId="77777777" w:rsidR="00B85F1F" w:rsidRPr="00B85F1F" w:rsidRDefault="00B85F1F" w:rsidP="00B85F1F">
            <w:pPr>
              <w:spacing w:after="160" w:line="259" w:lineRule="auto"/>
            </w:pPr>
            <w:r w:rsidRPr="00B85F1F">
              <w:t>Hukam is the name for God’s Divine Will, which controls the soul’s journey.</w:t>
            </w:r>
          </w:p>
          <w:p w14:paraId="0CB6525E" w14:textId="77777777" w:rsidR="00B85F1F" w:rsidRPr="00B85F1F" w:rsidRDefault="00B85F1F" w:rsidP="00B85F1F">
            <w:pPr>
              <w:spacing w:after="160" w:line="259" w:lineRule="auto"/>
            </w:pPr>
            <w:r w:rsidRPr="00B85F1F">
              <w:t>Explain what is meant by Karma.</w:t>
            </w:r>
          </w:p>
          <w:p w14:paraId="498287EF" w14:textId="77777777" w:rsidR="00B85F1F" w:rsidRPr="00B85F1F" w:rsidRDefault="00B85F1F" w:rsidP="00B85F1F">
            <w:pPr>
              <w:spacing w:after="160" w:line="259" w:lineRule="auto"/>
            </w:pPr>
            <w:r w:rsidRPr="00B85F1F">
              <w:t>Some Sikhs might suggest that their past karma may impact the suffering they experience in their lives.</w:t>
            </w:r>
          </w:p>
        </w:tc>
      </w:tr>
    </w:tbl>
    <w:p w14:paraId="05CF0E8F" w14:textId="77777777" w:rsidR="00B85F1F" w:rsidRPr="00B85F1F" w:rsidRDefault="00B85F1F" w:rsidP="00B85F1F"/>
    <w:p w14:paraId="736E3E17" w14:textId="77777777" w:rsidR="00B85F1F" w:rsidRPr="00B85F1F" w:rsidRDefault="00B85F1F" w:rsidP="00B85F1F"/>
    <w:p w14:paraId="6750F6C2" w14:textId="77777777" w:rsidR="00B85F1F" w:rsidRPr="00B85F1F" w:rsidRDefault="00B85F1F" w:rsidP="00B85F1F"/>
    <w:p w14:paraId="28175ACD" w14:textId="77777777" w:rsidR="00B85F1F" w:rsidRPr="00B85F1F" w:rsidRDefault="00B85F1F" w:rsidP="00B85F1F"/>
    <w:p w14:paraId="23033AA6" w14:textId="77777777" w:rsidR="00B85F1F" w:rsidRPr="00B85F1F" w:rsidRDefault="00B85F1F" w:rsidP="00B85F1F"/>
    <w:p w14:paraId="4DEDB36B" w14:textId="77777777" w:rsidR="00B85F1F" w:rsidRPr="00B85F1F" w:rsidRDefault="00B85F1F" w:rsidP="00B85F1F"/>
    <w:p w14:paraId="3308E3CB" w14:textId="77777777" w:rsidR="00B85F1F" w:rsidRPr="00B85F1F" w:rsidRDefault="00B85F1F" w:rsidP="00B85F1F"/>
    <w:p w14:paraId="7717A701" w14:textId="77777777" w:rsidR="00B85F1F" w:rsidRPr="00B85F1F" w:rsidRDefault="00B85F1F" w:rsidP="00B85F1F"/>
    <w:p w14:paraId="616EBD68" w14:textId="77777777" w:rsidR="00B85F1F" w:rsidRPr="00B85F1F" w:rsidRDefault="00B85F1F" w:rsidP="00B85F1F"/>
    <w:p w14:paraId="70653C49" w14:textId="77777777" w:rsidR="00B85F1F" w:rsidRPr="00B85F1F" w:rsidRDefault="00B85F1F" w:rsidP="00B85F1F"/>
    <w:p w14:paraId="76C69FDF" w14:textId="77777777" w:rsidR="00B85F1F" w:rsidRPr="00B85F1F" w:rsidRDefault="00B85F1F" w:rsidP="00B85F1F"/>
    <w:p w14:paraId="3CF028D2" w14:textId="77777777" w:rsidR="00B85F1F" w:rsidRPr="00B85F1F" w:rsidRDefault="00B85F1F" w:rsidP="00B85F1F"/>
    <w:tbl>
      <w:tblPr>
        <w:tblStyle w:val="TableGrid"/>
        <w:tblW w:w="0" w:type="auto"/>
        <w:tblLayout w:type="fixed"/>
        <w:tblLook w:val="06A0" w:firstRow="1" w:lastRow="0" w:firstColumn="1" w:lastColumn="0" w:noHBand="1" w:noVBand="1"/>
      </w:tblPr>
      <w:tblGrid>
        <w:gridCol w:w="975"/>
        <w:gridCol w:w="9480"/>
      </w:tblGrid>
      <w:tr w:rsidR="00B85F1F" w:rsidRPr="00B85F1F" w14:paraId="0AC588CE" w14:textId="77777777">
        <w:trPr>
          <w:trHeight w:val="300"/>
        </w:trPr>
        <w:tc>
          <w:tcPr>
            <w:tcW w:w="1045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45ACF09" w14:textId="77777777" w:rsidR="00B85F1F" w:rsidRPr="00B85F1F" w:rsidRDefault="00B85F1F" w:rsidP="00B85F1F">
            <w:pPr>
              <w:spacing w:after="160" w:line="259" w:lineRule="auto"/>
            </w:pPr>
            <w:r w:rsidRPr="00B85F1F">
              <w:t>Buddhism</w:t>
            </w:r>
          </w:p>
        </w:tc>
      </w:tr>
      <w:tr w:rsidR="00B85F1F" w:rsidRPr="00B85F1F" w14:paraId="33E72807" w14:textId="77777777">
        <w:trPr>
          <w:trHeight w:val="300"/>
        </w:trPr>
        <w:tc>
          <w:tcPr>
            <w:tcW w:w="975" w:type="dxa"/>
            <w:tcBorders>
              <w:top w:val="single" w:sz="4" w:space="0" w:color="auto"/>
              <w:left w:val="single" w:sz="4" w:space="0" w:color="auto"/>
              <w:bottom w:val="single" w:sz="4" w:space="0" w:color="auto"/>
              <w:right w:val="single" w:sz="4" w:space="0" w:color="auto"/>
            </w:tcBorders>
            <w:hideMark/>
          </w:tcPr>
          <w:p w14:paraId="571DF5F7" w14:textId="77777777" w:rsidR="00B85F1F" w:rsidRPr="00B85F1F" w:rsidRDefault="00B85F1F" w:rsidP="00B85F1F">
            <w:pPr>
              <w:spacing w:after="160" w:line="259" w:lineRule="auto"/>
            </w:pPr>
            <w:r w:rsidRPr="00B85F1F">
              <w:t>EYFS</w:t>
            </w:r>
          </w:p>
        </w:tc>
        <w:tc>
          <w:tcPr>
            <w:tcW w:w="9480" w:type="dxa"/>
            <w:tcBorders>
              <w:top w:val="single" w:sz="4" w:space="0" w:color="auto"/>
              <w:left w:val="single" w:sz="4" w:space="0" w:color="auto"/>
              <w:bottom w:val="single" w:sz="4" w:space="0" w:color="auto"/>
              <w:right w:val="single" w:sz="4" w:space="0" w:color="auto"/>
            </w:tcBorders>
          </w:tcPr>
          <w:p w14:paraId="3371E83D" w14:textId="77777777" w:rsidR="00B85F1F" w:rsidRPr="00B85F1F" w:rsidRDefault="00B85F1F" w:rsidP="00B85F1F">
            <w:pPr>
              <w:spacing w:after="160" w:line="259" w:lineRule="auto"/>
            </w:pPr>
          </w:p>
        </w:tc>
      </w:tr>
      <w:tr w:rsidR="00B85F1F" w:rsidRPr="00B85F1F" w14:paraId="1324487F" w14:textId="77777777">
        <w:trPr>
          <w:trHeight w:val="300"/>
        </w:trPr>
        <w:tc>
          <w:tcPr>
            <w:tcW w:w="975" w:type="dxa"/>
            <w:tcBorders>
              <w:top w:val="single" w:sz="4" w:space="0" w:color="auto"/>
              <w:left w:val="single" w:sz="4" w:space="0" w:color="auto"/>
              <w:bottom w:val="single" w:sz="4" w:space="0" w:color="auto"/>
              <w:right w:val="single" w:sz="4" w:space="0" w:color="auto"/>
            </w:tcBorders>
            <w:hideMark/>
          </w:tcPr>
          <w:p w14:paraId="45F77367" w14:textId="77777777" w:rsidR="00B85F1F" w:rsidRPr="00B85F1F" w:rsidRDefault="00B85F1F" w:rsidP="00B85F1F">
            <w:pPr>
              <w:spacing w:after="160" w:line="259" w:lineRule="auto"/>
            </w:pPr>
            <w:r w:rsidRPr="00B85F1F">
              <w:t>1</w:t>
            </w:r>
          </w:p>
        </w:tc>
        <w:tc>
          <w:tcPr>
            <w:tcW w:w="9480" w:type="dxa"/>
            <w:tcBorders>
              <w:top w:val="single" w:sz="4" w:space="0" w:color="auto"/>
              <w:left w:val="single" w:sz="4" w:space="0" w:color="auto"/>
              <w:bottom w:val="single" w:sz="4" w:space="0" w:color="auto"/>
              <w:right w:val="single" w:sz="4" w:space="0" w:color="auto"/>
            </w:tcBorders>
          </w:tcPr>
          <w:p w14:paraId="41130E9C" w14:textId="77777777" w:rsidR="00B85F1F" w:rsidRPr="00B85F1F" w:rsidRDefault="00B85F1F" w:rsidP="00B85F1F">
            <w:pPr>
              <w:spacing w:after="160" w:line="259" w:lineRule="auto"/>
            </w:pPr>
          </w:p>
        </w:tc>
      </w:tr>
      <w:tr w:rsidR="00B85F1F" w:rsidRPr="00B85F1F" w14:paraId="33DCA09D" w14:textId="77777777">
        <w:trPr>
          <w:trHeight w:val="300"/>
        </w:trPr>
        <w:tc>
          <w:tcPr>
            <w:tcW w:w="975" w:type="dxa"/>
            <w:tcBorders>
              <w:top w:val="single" w:sz="4" w:space="0" w:color="auto"/>
              <w:left w:val="single" w:sz="4" w:space="0" w:color="auto"/>
              <w:bottom w:val="single" w:sz="4" w:space="0" w:color="auto"/>
              <w:right w:val="single" w:sz="4" w:space="0" w:color="auto"/>
            </w:tcBorders>
            <w:hideMark/>
          </w:tcPr>
          <w:p w14:paraId="71FDF119" w14:textId="77777777" w:rsidR="00B85F1F" w:rsidRPr="00B85F1F" w:rsidRDefault="00B85F1F" w:rsidP="00B85F1F">
            <w:pPr>
              <w:spacing w:after="160" w:line="259" w:lineRule="auto"/>
            </w:pPr>
            <w:r w:rsidRPr="00B85F1F">
              <w:t>2</w:t>
            </w:r>
          </w:p>
        </w:tc>
        <w:tc>
          <w:tcPr>
            <w:tcW w:w="9480" w:type="dxa"/>
            <w:tcBorders>
              <w:top w:val="single" w:sz="4" w:space="0" w:color="auto"/>
              <w:left w:val="single" w:sz="4" w:space="0" w:color="auto"/>
              <w:bottom w:val="single" w:sz="4" w:space="0" w:color="auto"/>
              <w:right w:val="single" w:sz="4" w:space="0" w:color="auto"/>
            </w:tcBorders>
          </w:tcPr>
          <w:p w14:paraId="3617386E" w14:textId="77777777" w:rsidR="00B85F1F" w:rsidRPr="00B85F1F" w:rsidRDefault="00B85F1F" w:rsidP="00B85F1F">
            <w:pPr>
              <w:spacing w:after="160" w:line="259" w:lineRule="auto"/>
            </w:pPr>
          </w:p>
        </w:tc>
      </w:tr>
      <w:tr w:rsidR="00B85F1F" w:rsidRPr="00B85F1F" w14:paraId="58536841" w14:textId="77777777">
        <w:trPr>
          <w:trHeight w:val="300"/>
        </w:trPr>
        <w:tc>
          <w:tcPr>
            <w:tcW w:w="975" w:type="dxa"/>
            <w:tcBorders>
              <w:top w:val="single" w:sz="4" w:space="0" w:color="auto"/>
              <w:left w:val="single" w:sz="4" w:space="0" w:color="auto"/>
              <w:bottom w:val="single" w:sz="4" w:space="0" w:color="auto"/>
              <w:right w:val="single" w:sz="4" w:space="0" w:color="auto"/>
            </w:tcBorders>
            <w:hideMark/>
          </w:tcPr>
          <w:p w14:paraId="320A79E8" w14:textId="77777777" w:rsidR="00B85F1F" w:rsidRPr="00B85F1F" w:rsidRDefault="00B85F1F" w:rsidP="00B85F1F">
            <w:pPr>
              <w:spacing w:after="160" w:line="259" w:lineRule="auto"/>
            </w:pPr>
            <w:r w:rsidRPr="00B85F1F">
              <w:t>3</w:t>
            </w:r>
          </w:p>
        </w:tc>
        <w:tc>
          <w:tcPr>
            <w:tcW w:w="9480" w:type="dxa"/>
            <w:tcBorders>
              <w:top w:val="single" w:sz="4" w:space="0" w:color="auto"/>
              <w:left w:val="single" w:sz="4" w:space="0" w:color="auto"/>
              <w:bottom w:val="single" w:sz="4" w:space="0" w:color="auto"/>
              <w:right w:val="single" w:sz="4" w:space="0" w:color="auto"/>
            </w:tcBorders>
            <w:hideMark/>
          </w:tcPr>
          <w:p w14:paraId="56F38F13" w14:textId="77777777" w:rsidR="00B85F1F" w:rsidRPr="00B85F1F" w:rsidRDefault="00B85F1F" w:rsidP="00B85F1F">
            <w:pPr>
              <w:spacing w:after="160" w:line="259" w:lineRule="auto"/>
            </w:pPr>
            <w:r w:rsidRPr="00B85F1F">
              <w:t>Some Buddhists meditate to ensure the mind is peaceful and focused</w:t>
            </w:r>
          </w:p>
          <w:p w14:paraId="58C4A4EA" w14:textId="77777777" w:rsidR="00B85F1F" w:rsidRPr="00B85F1F" w:rsidRDefault="00B85F1F" w:rsidP="00B85F1F">
            <w:pPr>
              <w:spacing w:after="160" w:line="259" w:lineRule="auto"/>
            </w:pPr>
            <w:r w:rsidRPr="00B85F1F">
              <w:t>Buddhists believe that they can reach nirvana through regular meditation.</w:t>
            </w:r>
          </w:p>
          <w:p w14:paraId="0AF79D1F" w14:textId="77777777" w:rsidR="00B85F1F" w:rsidRPr="00B85F1F" w:rsidRDefault="00B85F1F" w:rsidP="00B85F1F">
            <w:pPr>
              <w:spacing w:after="160" w:line="259" w:lineRule="auto"/>
            </w:pPr>
            <w:r w:rsidRPr="00B85F1F">
              <w:t>In Buddhism, Nirvana is the highest state or enlightenment, meaing a person’s individual desires and suffering go away.</w:t>
            </w:r>
          </w:p>
        </w:tc>
      </w:tr>
      <w:tr w:rsidR="00B85F1F" w:rsidRPr="00B85F1F" w14:paraId="79C44937" w14:textId="77777777">
        <w:trPr>
          <w:trHeight w:val="300"/>
        </w:trPr>
        <w:tc>
          <w:tcPr>
            <w:tcW w:w="975" w:type="dxa"/>
            <w:tcBorders>
              <w:top w:val="single" w:sz="4" w:space="0" w:color="auto"/>
              <w:left w:val="single" w:sz="4" w:space="0" w:color="auto"/>
              <w:bottom w:val="single" w:sz="4" w:space="0" w:color="auto"/>
              <w:right w:val="single" w:sz="4" w:space="0" w:color="auto"/>
            </w:tcBorders>
            <w:hideMark/>
          </w:tcPr>
          <w:p w14:paraId="12D37615" w14:textId="77777777" w:rsidR="00B85F1F" w:rsidRPr="00B85F1F" w:rsidRDefault="00B85F1F" w:rsidP="00B85F1F">
            <w:pPr>
              <w:spacing w:after="160" w:line="259" w:lineRule="auto"/>
            </w:pPr>
            <w:r w:rsidRPr="00B85F1F">
              <w:t>4</w:t>
            </w:r>
          </w:p>
        </w:tc>
        <w:tc>
          <w:tcPr>
            <w:tcW w:w="9480" w:type="dxa"/>
            <w:tcBorders>
              <w:top w:val="single" w:sz="4" w:space="0" w:color="auto"/>
              <w:left w:val="single" w:sz="4" w:space="0" w:color="auto"/>
              <w:bottom w:val="single" w:sz="4" w:space="0" w:color="auto"/>
              <w:right w:val="single" w:sz="4" w:space="0" w:color="auto"/>
            </w:tcBorders>
            <w:hideMark/>
          </w:tcPr>
          <w:p w14:paraId="5565CFC1" w14:textId="77777777" w:rsidR="00B85F1F" w:rsidRPr="00B85F1F" w:rsidRDefault="00B85F1F" w:rsidP="00B85F1F">
            <w:pPr>
              <w:spacing w:after="160" w:line="259" w:lineRule="auto"/>
            </w:pPr>
            <w:r w:rsidRPr="00B85F1F">
              <w:t>Buddhism began 2500 years ago.</w:t>
            </w:r>
          </w:p>
          <w:p w14:paraId="3DE00DEF" w14:textId="77777777" w:rsidR="00B85F1F" w:rsidRPr="00B85F1F" w:rsidRDefault="00B85F1F" w:rsidP="00B85F1F">
            <w:pPr>
              <w:spacing w:after="160" w:line="259" w:lineRule="auto"/>
            </w:pPr>
            <w:r w:rsidRPr="00B85F1F">
              <w:t>It is based on the Buddha’s teachings.</w:t>
            </w:r>
          </w:p>
          <w:p w14:paraId="5783561A" w14:textId="77777777" w:rsidR="00B85F1F" w:rsidRPr="00B85F1F" w:rsidRDefault="00B85F1F" w:rsidP="00B85F1F">
            <w:pPr>
              <w:spacing w:after="160" w:line="259" w:lineRule="auto"/>
            </w:pPr>
            <w:r w:rsidRPr="00B85F1F">
              <w:t>All Buddhist scripture has the same key teachings.</w:t>
            </w:r>
          </w:p>
          <w:p w14:paraId="648AF9D6" w14:textId="77777777" w:rsidR="00B85F1F" w:rsidRPr="00B85F1F" w:rsidRDefault="00B85F1F" w:rsidP="00B85F1F">
            <w:pPr>
              <w:spacing w:after="160" w:line="259" w:lineRule="auto"/>
            </w:pPr>
            <w:r w:rsidRPr="00B85F1F">
              <w:t>Siddhartha Gautama is an important figure in Buddhism.</w:t>
            </w:r>
          </w:p>
          <w:p w14:paraId="429F7124" w14:textId="77777777" w:rsidR="00B85F1F" w:rsidRPr="00B85F1F" w:rsidRDefault="00B85F1F" w:rsidP="00B85F1F">
            <w:pPr>
              <w:spacing w:after="160" w:line="259" w:lineRule="auto"/>
            </w:pPr>
            <w:r w:rsidRPr="00B85F1F">
              <w:t>The Buddhist Canon records Buddha’s teaching.</w:t>
            </w:r>
          </w:p>
        </w:tc>
      </w:tr>
      <w:tr w:rsidR="00B85F1F" w:rsidRPr="00B85F1F" w14:paraId="324DC7B5" w14:textId="77777777">
        <w:trPr>
          <w:trHeight w:val="300"/>
        </w:trPr>
        <w:tc>
          <w:tcPr>
            <w:tcW w:w="975" w:type="dxa"/>
            <w:tcBorders>
              <w:top w:val="single" w:sz="4" w:space="0" w:color="auto"/>
              <w:left w:val="single" w:sz="4" w:space="0" w:color="auto"/>
              <w:bottom w:val="single" w:sz="4" w:space="0" w:color="auto"/>
              <w:right w:val="single" w:sz="4" w:space="0" w:color="auto"/>
            </w:tcBorders>
            <w:hideMark/>
          </w:tcPr>
          <w:p w14:paraId="7A39CCB2" w14:textId="77777777" w:rsidR="00B85F1F" w:rsidRPr="00B85F1F" w:rsidRDefault="00B85F1F" w:rsidP="00B85F1F">
            <w:pPr>
              <w:spacing w:after="160" w:line="259" w:lineRule="auto"/>
            </w:pPr>
            <w:r w:rsidRPr="00B85F1F">
              <w:t>5</w:t>
            </w:r>
          </w:p>
        </w:tc>
        <w:tc>
          <w:tcPr>
            <w:tcW w:w="9480" w:type="dxa"/>
            <w:tcBorders>
              <w:top w:val="single" w:sz="4" w:space="0" w:color="auto"/>
              <w:left w:val="single" w:sz="4" w:space="0" w:color="auto"/>
              <w:bottom w:val="single" w:sz="4" w:space="0" w:color="auto"/>
              <w:right w:val="single" w:sz="4" w:space="0" w:color="auto"/>
            </w:tcBorders>
          </w:tcPr>
          <w:p w14:paraId="166EC379" w14:textId="77777777" w:rsidR="00B85F1F" w:rsidRPr="00B85F1F" w:rsidRDefault="00B85F1F" w:rsidP="00B85F1F">
            <w:pPr>
              <w:spacing w:after="160" w:line="259" w:lineRule="auto"/>
            </w:pPr>
          </w:p>
        </w:tc>
      </w:tr>
      <w:tr w:rsidR="00B85F1F" w:rsidRPr="00B85F1F" w14:paraId="3FFB9783" w14:textId="77777777">
        <w:trPr>
          <w:trHeight w:val="300"/>
        </w:trPr>
        <w:tc>
          <w:tcPr>
            <w:tcW w:w="975" w:type="dxa"/>
            <w:tcBorders>
              <w:top w:val="single" w:sz="4" w:space="0" w:color="auto"/>
              <w:left w:val="single" w:sz="4" w:space="0" w:color="auto"/>
              <w:bottom w:val="single" w:sz="4" w:space="0" w:color="auto"/>
              <w:right w:val="single" w:sz="4" w:space="0" w:color="auto"/>
            </w:tcBorders>
            <w:hideMark/>
          </w:tcPr>
          <w:p w14:paraId="6CF340EB" w14:textId="77777777" w:rsidR="00B85F1F" w:rsidRPr="00B85F1F" w:rsidRDefault="00B85F1F" w:rsidP="00B85F1F">
            <w:pPr>
              <w:spacing w:after="160" w:line="259" w:lineRule="auto"/>
            </w:pPr>
            <w:r w:rsidRPr="00B85F1F">
              <w:t>6</w:t>
            </w:r>
          </w:p>
        </w:tc>
        <w:tc>
          <w:tcPr>
            <w:tcW w:w="9480" w:type="dxa"/>
            <w:tcBorders>
              <w:top w:val="single" w:sz="4" w:space="0" w:color="auto"/>
              <w:left w:val="single" w:sz="4" w:space="0" w:color="auto"/>
              <w:bottom w:val="single" w:sz="4" w:space="0" w:color="auto"/>
              <w:right w:val="single" w:sz="4" w:space="0" w:color="auto"/>
            </w:tcBorders>
            <w:hideMark/>
          </w:tcPr>
          <w:p w14:paraId="4B0E733A" w14:textId="77777777" w:rsidR="00B85F1F" w:rsidRPr="00B85F1F" w:rsidRDefault="00B85F1F" w:rsidP="00B85F1F">
            <w:pPr>
              <w:spacing w:after="160" w:line="259" w:lineRule="auto"/>
            </w:pPr>
            <w:r w:rsidRPr="00B85F1F">
              <w:t>Buddhists may go on pilgrimages or retreats to places of significance.</w:t>
            </w:r>
          </w:p>
          <w:p w14:paraId="04675BA7" w14:textId="77777777" w:rsidR="00B85F1F" w:rsidRPr="00B85F1F" w:rsidRDefault="00B85F1F" w:rsidP="00B85F1F">
            <w:pPr>
              <w:spacing w:after="160" w:line="259" w:lineRule="auto"/>
            </w:pPr>
            <w:r w:rsidRPr="00B85F1F">
              <w:t>Buddhists may practise differently depending on the form of Buddhism they follow.</w:t>
            </w:r>
          </w:p>
          <w:p w14:paraId="0C33D882" w14:textId="77777777" w:rsidR="00B85F1F" w:rsidRPr="00B85F1F" w:rsidRDefault="00B85F1F" w:rsidP="00B85F1F">
            <w:pPr>
              <w:spacing w:after="160" w:line="259" w:lineRule="auto"/>
            </w:pPr>
            <w:r w:rsidRPr="00B85F1F">
              <w:t>Tell the story of Kisa Gotami.</w:t>
            </w:r>
          </w:p>
          <w:p w14:paraId="3C05A79A" w14:textId="77777777" w:rsidR="00B85F1F" w:rsidRPr="00B85F1F" w:rsidRDefault="00B85F1F" w:rsidP="00B85F1F">
            <w:pPr>
              <w:spacing w:after="160" w:line="259" w:lineRule="auto"/>
            </w:pPr>
            <w:r w:rsidRPr="00B85F1F">
              <w:lastRenderedPageBreak/>
              <w:t>Explain the four noble truths and how they can help Buddhists to respond to suffering</w:t>
            </w:r>
          </w:p>
        </w:tc>
      </w:tr>
    </w:tbl>
    <w:p w14:paraId="31F04AE4" w14:textId="77777777" w:rsidR="00B85F1F" w:rsidRPr="00B85F1F" w:rsidRDefault="00B85F1F" w:rsidP="00B85F1F"/>
    <w:tbl>
      <w:tblPr>
        <w:tblStyle w:val="TableGrid"/>
        <w:tblW w:w="0" w:type="auto"/>
        <w:tblLayout w:type="fixed"/>
        <w:tblLook w:val="06A0" w:firstRow="1" w:lastRow="0" w:firstColumn="1" w:lastColumn="0" w:noHBand="1" w:noVBand="1"/>
      </w:tblPr>
      <w:tblGrid>
        <w:gridCol w:w="1020"/>
        <w:gridCol w:w="9435"/>
      </w:tblGrid>
      <w:tr w:rsidR="00B85F1F" w:rsidRPr="00B85F1F" w14:paraId="470DEC14" w14:textId="77777777">
        <w:trPr>
          <w:trHeight w:val="300"/>
        </w:trPr>
        <w:tc>
          <w:tcPr>
            <w:tcW w:w="1045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A75DF8C" w14:textId="77777777" w:rsidR="00B85F1F" w:rsidRPr="00B85F1F" w:rsidRDefault="00B85F1F" w:rsidP="00B85F1F">
            <w:pPr>
              <w:spacing w:after="160" w:line="259" w:lineRule="auto"/>
            </w:pPr>
            <w:r w:rsidRPr="00B85F1F">
              <w:t>Humanism</w:t>
            </w:r>
          </w:p>
        </w:tc>
      </w:tr>
      <w:tr w:rsidR="00B85F1F" w:rsidRPr="00B85F1F" w14:paraId="37948153" w14:textId="77777777">
        <w:trPr>
          <w:trHeight w:val="300"/>
        </w:trPr>
        <w:tc>
          <w:tcPr>
            <w:tcW w:w="1020" w:type="dxa"/>
            <w:tcBorders>
              <w:top w:val="single" w:sz="4" w:space="0" w:color="auto"/>
              <w:left w:val="single" w:sz="4" w:space="0" w:color="auto"/>
              <w:bottom w:val="single" w:sz="4" w:space="0" w:color="auto"/>
              <w:right w:val="single" w:sz="4" w:space="0" w:color="auto"/>
            </w:tcBorders>
            <w:hideMark/>
          </w:tcPr>
          <w:p w14:paraId="7C269C85" w14:textId="77777777" w:rsidR="00B85F1F" w:rsidRPr="00B85F1F" w:rsidRDefault="00B85F1F" w:rsidP="00B85F1F">
            <w:pPr>
              <w:spacing w:after="160" w:line="259" w:lineRule="auto"/>
            </w:pPr>
            <w:r w:rsidRPr="00B85F1F">
              <w:t>EYFS</w:t>
            </w:r>
          </w:p>
        </w:tc>
        <w:tc>
          <w:tcPr>
            <w:tcW w:w="9435" w:type="dxa"/>
            <w:tcBorders>
              <w:top w:val="single" w:sz="4" w:space="0" w:color="auto"/>
              <w:left w:val="single" w:sz="4" w:space="0" w:color="auto"/>
              <w:bottom w:val="single" w:sz="4" w:space="0" w:color="auto"/>
              <w:right w:val="single" w:sz="4" w:space="0" w:color="auto"/>
            </w:tcBorders>
            <w:hideMark/>
          </w:tcPr>
          <w:p w14:paraId="704F91AD" w14:textId="77777777" w:rsidR="00B85F1F" w:rsidRPr="00B85F1F" w:rsidRDefault="00B85F1F" w:rsidP="00B85F1F">
            <w:pPr>
              <w:spacing w:after="160" w:line="259" w:lineRule="auto"/>
            </w:pPr>
            <w:r w:rsidRPr="00B85F1F">
              <w:t>Not everybody believes in a God or has a religion.</w:t>
            </w:r>
          </w:p>
        </w:tc>
      </w:tr>
      <w:tr w:rsidR="00B85F1F" w:rsidRPr="00B85F1F" w14:paraId="470C6CD5" w14:textId="77777777">
        <w:trPr>
          <w:trHeight w:val="300"/>
        </w:trPr>
        <w:tc>
          <w:tcPr>
            <w:tcW w:w="1020" w:type="dxa"/>
            <w:tcBorders>
              <w:top w:val="single" w:sz="4" w:space="0" w:color="auto"/>
              <w:left w:val="single" w:sz="4" w:space="0" w:color="auto"/>
              <w:bottom w:val="single" w:sz="4" w:space="0" w:color="auto"/>
              <w:right w:val="single" w:sz="4" w:space="0" w:color="auto"/>
            </w:tcBorders>
            <w:hideMark/>
          </w:tcPr>
          <w:p w14:paraId="57322125" w14:textId="77777777" w:rsidR="00B85F1F" w:rsidRPr="00B85F1F" w:rsidRDefault="00B85F1F" w:rsidP="00B85F1F">
            <w:pPr>
              <w:spacing w:after="160" w:line="259" w:lineRule="auto"/>
            </w:pPr>
            <w:r w:rsidRPr="00B85F1F">
              <w:t>1</w:t>
            </w:r>
          </w:p>
        </w:tc>
        <w:tc>
          <w:tcPr>
            <w:tcW w:w="9435" w:type="dxa"/>
            <w:tcBorders>
              <w:top w:val="single" w:sz="4" w:space="0" w:color="auto"/>
              <w:left w:val="single" w:sz="4" w:space="0" w:color="auto"/>
              <w:bottom w:val="single" w:sz="4" w:space="0" w:color="auto"/>
              <w:right w:val="single" w:sz="4" w:space="0" w:color="auto"/>
            </w:tcBorders>
            <w:hideMark/>
          </w:tcPr>
          <w:p w14:paraId="392E7A09" w14:textId="77777777" w:rsidR="00B85F1F" w:rsidRPr="00B85F1F" w:rsidRDefault="00B85F1F" w:rsidP="00B85F1F">
            <w:pPr>
              <w:spacing w:after="160" w:line="259" w:lineRule="auto"/>
            </w:pPr>
            <w:r w:rsidRPr="00B85F1F">
              <w:t>Humanists may have a naming ceremony when a new baby is born.</w:t>
            </w:r>
          </w:p>
        </w:tc>
      </w:tr>
      <w:tr w:rsidR="00B85F1F" w:rsidRPr="00B85F1F" w14:paraId="5AE83373" w14:textId="77777777">
        <w:trPr>
          <w:trHeight w:val="300"/>
        </w:trPr>
        <w:tc>
          <w:tcPr>
            <w:tcW w:w="1020" w:type="dxa"/>
            <w:tcBorders>
              <w:top w:val="single" w:sz="4" w:space="0" w:color="auto"/>
              <w:left w:val="single" w:sz="4" w:space="0" w:color="auto"/>
              <w:bottom w:val="single" w:sz="4" w:space="0" w:color="auto"/>
              <w:right w:val="single" w:sz="4" w:space="0" w:color="auto"/>
            </w:tcBorders>
            <w:hideMark/>
          </w:tcPr>
          <w:p w14:paraId="42B7FEBF" w14:textId="77777777" w:rsidR="00B85F1F" w:rsidRPr="00B85F1F" w:rsidRDefault="00B85F1F" w:rsidP="00B85F1F">
            <w:pPr>
              <w:spacing w:after="160" w:line="259" w:lineRule="auto"/>
            </w:pPr>
            <w:r w:rsidRPr="00B85F1F">
              <w:t>2</w:t>
            </w:r>
          </w:p>
        </w:tc>
        <w:tc>
          <w:tcPr>
            <w:tcW w:w="9435" w:type="dxa"/>
            <w:tcBorders>
              <w:top w:val="single" w:sz="4" w:space="0" w:color="auto"/>
              <w:left w:val="single" w:sz="4" w:space="0" w:color="auto"/>
              <w:bottom w:val="single" w:sz="4" w:space="0" w:color="auto"/>
              <w:right w:val="single" w:sz="4" w:space="0" w:color="auto"/>
            </w:tcBorders>
            <w:hideMark/>
          </w:tcPr>
          <w:p w14:paraId="27B4B749" w14:textId="77777777" w:rsidR="00B85F1F" w:rsidRPr="00B85F1F" w:rsidRDefault="00B85F1F" w:rsidP="00B85F1F">
            <w:pPr>
              <w:spacing w:after="160" w:line="259" w:lineRule="auto"/>
            </w:pPr>
            <w:r w:rsidRPr="00B85F1F">
              <w:t>Humanists may participate in Harvest celebrations and may thank farmers or others for their food.</w:t>
            </w:r>
          </w:p>
        </w:tc>
      </w:tr>
      <w:tr w:rsidR="00B85F1F" w:rsidRPr="00B85F1F" w14:paraId="52C2D155" w14:textId="77777777">
        <w:trPr>
          <w:trHeight w:val="300"/>
        </w:trPr>
        <w:tc>
          <w:tcPr>
            <w:tcW w:w="1020" w:type="dxa"/>
            <w:tcBorders>
              <w:top w:val="single" w:sz="4" w:space="0" w:color="auto"/>
              <w:left w:val="single" w:sz="4" w:space="0" w:color="auto"/>
              <w:bottom w:val="single" w:sz="4" w:space="0" w:color="auto"/>
              <w:right w:val="single" w:sz="4" w:space="0" w:color="auto"/>
            </w:tcBorders>
            <w:hideMark/>
          </w:tcPr>
          <w:p w14:paraId="190AAB01" w14:textId="77777777" w:rsidR="00B85F1F" w:rsidRPr="00B85F1F" w:rsidRDefault="00B85F1F" w:rsidP="00B85F1F">
            <w:pPr>
              <w:spacing w:after="160" w:line="259" w:lineRule="auto"/>
            </w:pPr>
            <w:r w:rsidRPr="00B85F1F">
              <w:t>3</w:t>
            </w:r>
          </w:p>
        </w:tc>
        <w:tc>
          <w:tcPr>
            <w:tcW w:w="9435" w:type="dxa"/>
            <w:tcBorders>
              <w:top w:val="single" w:sz="4" w:space="0" w:color="auto"/>
              <w:left w:val="single" w:sz="4" w:space="0" w:color="auto"/>
              <w:bottom w:val="single" w:sz="4" w:space="0" w:color="auto"/>
              <w:right w:val="single" w:sz="4" w:space="0" w:color="auto"/>
            </w:tcBorders>
            <w:hideMark/>
          </w:tcPr>
          <w:p w14:paraId="494F123D" w14:textId="77777777" w:rsidR="00B85F1F" w:rsidRPr="00B85F1F" w:rsidRDefault="00B85F1F" w:rsidP="00B85F1F">
            <w:pPr>
              <w:spacing w:after="160" w:line="259" w:lineRule="auto"/>
            </w:pPr>
            <w:r w:rsidRPr="00B85F1F">
              <w:t>Humanists do not believe that a God made the universe.</w:t>
            </w:r>
          </w:p>
          <w:p w14:paraId="797B95EF" w14:textId="77777777" w:rsidR="00B85F1F" w:rsidRPr="00B85F1F" w:rsidRDefault="00B85F1F" w:rsidP="00B85F1F">
            <w:pPr>
              <w:spacing w:after="160" w:line="259" w:lineRule="auto"/>
            </w:pPr>
            <w:r w:rsidRPr="00B85F1F">
              <w:t>Humanists believe this life is the only one we have and there is no afterlife.</w:t>
            </w:r>
          </w:p>
          <w:p w14:paraId="1533E19F" w14:textId="77777777" w:rsidR="00B85F1F" w:rsidRPr="00B85F1F" w:rsidRDefault="00B85F1F" w:rsidP="00B85F1F">
            <w:pPr>
              <w:spacing w:after="160" w:line="259" w:lineRule="auto"/>
            </w:pPr>
            <w:r w:rsidRPr="00B85F1F">
              <w:t>Humanists believe all humans share a responsibility to improve the world and look after the environment.</w:t>
            </w:r>
          </w:p>
          <w:p w14:paraId="0263448B" w14:textId="77777777" w:rsidR="00B85F1F" w:rsidRPr="00B85F1F" w:rsidRDefault="00B85F1F" w:rsidP="00B85F1F">
            <w:pPr>
              <w:spacing w:after="160" w:line="259" w:lineRule="auto"/>
            </w:pPr>
            <w:r w:rsidRPr="00B85F1F">
              <w:t>The humanist golden rule is to treat others as you would like to be treated.</w:t>
            </w:r>
          </w:p>
          <w:p w14:paraId="35492951" w14:textId="77777777" w:rsidR="00B85F1F" w:rsidRPr="00B85F1F" w:rsidRDefault="00B85F1F" w:rsidP="00B85F1F">
            <w:pPr>
              <w:spacing w:after="160" w:line="259" w:lineRule="auto"/>
            </w:pPr>
            <w:r w:rsidRPr="00B85F1F">
              <w:t>Humanists believe all people have inherent worth and should be treated with respect.</w:t>
            </w:r>
          </w:p>
        </w:tc>
      </w:tr>
      <w:tr w:rsidR="00B85F1F" w:rsidRPr="00B85F1F" w14:paraId="37DEF58A" w14:textId="77777777">
        <w:trPr>
          <w:trHeight w:val="300"/>
        </w:trPr>
        <w:tc>
          <w:tcPr>
            <w:tcW w:w="1020" w:type="dxa"/>
            <w:tcBorders>
              <w:top w:val="single" w:sz="4" w:space="0" w:color="auto"/>
              <w:left w:val="single" w:sz="4" w:space="0" w:color="auto"/>
              <w:bottom w:val="single" w:sz="4" w:space="0" w:color="auto"/>
              <w:right w:val="single" w:sz="4" w:space="0" w:color="auto"/>
            </w:tcBorders>
            <w:hideMark/>
          </w:tcPr>
          <w:p w14:paraId="16E5909C" w14:textId="77777777" w:rsidR="00B85F1F" w:rsidRPr="00B85F1F" w:rsidRDefault="00B85F1F" w:rsidP="00B85F1F">
            <w:pPr>
              <w:spacing w:after="160" w:line="259" w:lineRule="auto"/>
            </w:pPr>
            <w:r w:rsidRPr="00B85F1F">
              <w:t>4</w:t>
            </w:r>
          </w:p>
        </w:tc>
        <w:tc>
          <w:tcPr>
            <w:tcW w:w="9435" w:type="dxa"/>
            <w:tcBorders>
              <w:top w:val="single" w:sz="4" w:space="0" w:color="auto"/>
              <w:left w:val="single" w:sz="4" w:space="0" w:color="auto"/>
              <w:bottom w:val="single" w:sz="4" w:space="0" w:color="auto"/>
              <w:right w:val="single" w:sz="4" w:space="0" w:color="auto"/>
            </w:tcBorders>
            <w:hideMark/>
          </w:tcPr>
          <w:p w14:paraId="7FE96545" w14:textId="77777777" w:rsidR="00B85F1F" w:rsidRPr="00B85F1F" w:rsidRDefault="00B85F1F" w:rsidP="00B85F1F">
            <w:pPr>
              <w:spacing w:after="160" w:line="259" w:lineRule="auto"/>
            </w:pPr>
            <w:r w:rsidRPr="00B85F1F">
              <w:t>Consolidation through flashbacks</w:t>
            </w:r>
          </w:p>
        </w:tc>
      </w:tr>
      <w:tr w:rsidR="00B85F1F" w:rsidRPr="00B85F1F" w14:paraId="6E9D6425" w14:textId="77777777">
        <w:trPr>
          <w:trHeight w:val="300"/>
        </w:trPr>
        <w:tc>
          <w:tcPr>
            <w:tcW w:w="1020" w:type="dxa"/>
            <w:tcBorders>
              <w:top w:val="single" w:sz="4" w:space="0" w:color="auto"/>
              <w:left w:val="single" w:sz="4" w:space="0" w:color="auto"/>
              <w:bottom w:val="single" w:sz="4" w:space="0" w:color="auto"/>
              <w:right w:val="single" w:sz="4" w:space="0" w:color="auto"/>
            </w:tcBorders>
            <w:hideMark/>
          </w:tcPr>
          <w:p w14:paraId="7F7E7124" w14:textId="77777777" w:rsidR="00B85F1F" w:rsidRPr="00B85F1F" w:rsidRDefault="00B85F1F" w:rsidP="00B85F1F">
            <w:pPr>
              <w:spacing w:after="160" w:line="259" w:lineRule="auto"/>
            </w:pPr>
            <w:r w:rsidRPr="00B85F1F">
              <w:t>5</w:t>
            </w:r>
          </w:p>
        </w:tc>
        <w:tc>
          <w:tcPr>
            <w:tcW w:w="9435" w:type="dxa"/>
            <w:tcBorders>
              <w:top w:val="single" w:sz="4" w:space="0" w:color="auto"/>
              <w:left w:val="single" w:sz="4" w:space="0" w:color="auto"/>
              <w:bottom w:val="single" w:sz="4" w:space="0" w:color="auto"/>
              <w:right w:val="single" w:sz="4" w:space="0" w:color="auto"/>
            </w:tcBorders>
            <w:hideMark/>
          </w:tcPr>
          <w:p w14:paraId="30C77341" w14:textId="77777777" w:rsidR="00B85F1F" w:rsidRPr="00B85F1F" w:rsidRDefault="00B85F1F" w:rsidP="00B85F1F">
            <w:pPr>
              <w:spacing w:after="160" w:line="259" w:lineRule="auto"/>
            </w:pPr>
            <w:r w:rsidRPr="00B85F1F">
              <w:t>Consolidation through flashbacks.</w:t>
            </w:r>
          </w:p>
        </w:tc>
      </w:tr>
      <w:tr w:rsidR="00B85F1F" w:rsidRPr="00B85F1F" w14:paraId="35544305" w14:textId="77777777">
        <w:trPr>
          <w:trHeight w:val="300"/>
        </w:trPr>
        <w:tc>
          <w:tcPr>
            <w:tcW w:w="1020" w:type="dxa"/>
            <w:tcBorders>
              <w:top w:val="single" w:sz="4" w:space="0" w:color="auto"/>
              <w:left w:val="single" w:sz="4" w:space="0" w:color="auto"/>
              <w:bottom w:val="single" w:sz="4" w:space="0" w:color="auto"/>
              <w:right w:val="single" w:sz="4" w:space="0" w:color="auto"/>
            </w:tcBorders>
            <w:hideMark/>
          </w:tcPr>
          <w:p w14:paraId="2717CFFC" w14:textId="77777777" w:rsidR="00B85F1F" w:rsidRPr="00B85F1F" w:rsidRDefault="00B85F1F" w:rsidP="00B85F1F">
            <w:pPr>
              <w:spacing w:after="160" w:line="259" w:lineRule="auto"/>
            </w:pPr>
            <w:r w:rsidRPr="00B85F1F">
              <w:t>6</w:t>
            </w:r>
          </w:p>
        </w:tc>
        <w:tc>
          <w:tcPr>
            <w:tcW w:w="9435" w:type="dxa"/>
            <w:tcBorders>
              <w:top w:val="single" w:sz="4" w:space="0" w:color="auto"/>
              <w:left w:val="single" w:sz="4" w:space="0" w:color="auto"/>
              <w:bottom w:val="single" w:sz="4" w:space="0" w:color="auto"/>
              <w:right w:val="single" w:sz="4" w:space="0" w:color="auto"/>
            </w:tcBorders>
            <w:hideMark/>
          </w:tcPr>
          <w:p w14:paraId="5792C9CB" w14:textId="77777777" w:rsidR="00B85F1F" w:rsidRPr="00B85F1F" w:rsidRDefault="00B85F1F" w:rsidP="00B85F1F">
            <w:pPr>
              <w:spacing w:after="160" w:line="259" w:lineRule="auto"/>
            </w:pPr>
            <w:r w:rsidRPr="00B85F1F">
              <w:t>Humanists may choose to attend conventions.</w:t>
            </w:r>
          </w:p>
        </w:tc>
      </w:tr>
    </w:tbl>
    <w:p w14:paraId="7C9BDB39" w14:textId="77777777" w:rsidR="00B85F1F" w:rsidRPr="00B85F1F" w:rsidRDefault="00B85F1F" w:rsidP="00B85F1F"/>
    <w:p w14:paraId="023613B2" w14:textId="77777777" w:rsidR="00B85F1F" w:rsidRPr="00B85F1F" w:rsidRDefault="00B85F1F" w:rsidP="00B85F1F"/>
    <w:p w14:paraId="6F9E3C0C" w14:textId="77777777" w:rsidR="00B85F1F" w:rsidRPr="00B85F1F" w:rsidRDefault="00B85F1F" w:rsidP="00B85F1F"/>
    <w:p w14:paraId="618253D4" w14:textId="14E32E15" w:rsidR="004F16FE" w:rsidRDefault="004F16FE" w:rsidP="00D70D28"/>
    <w:p w14:paraId="7E9B1DDE" w14:textId="4F116CA0" w:rsidR="004F16FE" w:rsidRDefault="004F16FE" w:rsidP="00D70D28"/>
    <w:p w14:paraId="5CD6CDCC" w14:textId="77777777" w:rsidR="00B3637E" w:rsidRPr="008A4DBC" w:rsidRDefault="00B3637E" w:rsidP="00D70D28">
      <w:pPr>
        <w:rPr>
          <w:sz w:val="20"/>
          <w:szCs w:val="20"/>
        </w:rPr>
      </w:pPr>
    </w:p>
    <w:p w14:paraId="5CC6E62E" w14:textId="3A925B53" w:rsidR="00D70D28" w:rsidRDefault="00D70D28" w:rsidP="00D70D28"/>
    <w:p w14:paraId="2758F131" w14:textId="77777777" w:rsidR="00B3637E" w:rsidRDefault="00B3637E" w:rsidP="00D70D28">
      <w:pPr>
        <w:rPr>
          <w:sz w:val="20"/>
          <w:szCs w:val="20"/>
        </w:rPr>
      </w:pPr>
    </w:p>
    <w:p w14:paraId="4B0E1315" w14:textId="6B7E99EE" w:rsidR="00B3637E" w:rsidRDefault="00B3637E" w:rsidP="00D70D28"/>
    <w:p w14:paraId="62E473C1" w14:textId="77777777" w:rsidR="00B3637E" w:rsidRDefault="00B3637E" w:rsidP="00D70D28">
      <w:pPr>
        <w:rPr>
          <w:sz w:val="20"/>
          <w:szCs w:val="20"/>
        </w:rPr>
      </w:pPr>
    </w:p>
    <w:p w14:paraId="4CB546B4" w14:textId="77777777" w:rsidR="00B3637E" w:rsidRPr="008A4DBC" w:rsidRDefault="00B3637E" w:rsidP="00D70D28">
      <w:pPr>
        <w:rPr>
          <w:sz w:val="20"/>
          <w:szCs w:val="20"/>
        </w:rPr>
      </w:pPr>
    </w:p>
    <w:p w14:paraId="55795624" w14:textId="52A9458E" w:rsidR="00D70D28" w:rsidRDefault="00D70D28" w:rsidP="00D70D28"/>
    <w:p w14:paraId="6A4A4EE4" w14:textId="77777777" w:rsidR="00B3637E" w:rsidRDefault="00B3637E" w:rsidP="00D70D28">
      <w:pPr>
        <w:rPr>
          <w:sz w:val="20"/>
          <w:szCs w:val="20"/>
        </w:rPr>
      </w:pPr>
    </w:p>
    <w:p w14:paraId="78A33993" w14:textId="77777777" w:rsidR="00B3637E" w:rsidRDefault="00B3637E" w:rsidP="00D70D28">
      <w:pPr>
        <w:rPr>
          <w:sz w:val="20"/>
          <w:szCs w:val="20"/>
        </w:rPr>
      </w:pPr>
    </w:p>
    <w:p w14:paraId="674758F5" w14:textId="082E3A8D" w:rsidR="00B3637E" w:rsidRDefault="00B3637E" w:rsidP="00D70D28"/>
    <w:p w14:paraId="2C814164" w14:textId="77777777" w:rsidR="00B3637E" w:rsidRDefault="00B3637E" w:rsidP="00D70D28">
      <w:pPr>
        <w:rPr>
          <w:sz w:val="20"/>
          <w:szCs w:val="20"/>
        </w:rPr>
      </w:pPr>
    </w:p>
    <w:p w14:paraId="6FC3F473" w14:textId="356DAC22" w:rsidR="00B3637E" w:rsidRDefault="00B3637E" w:rsidP="00D70D28"/>
    <w:p w14:paraId="1ECF4BF5" w14:textId="77777777" w:rsidR="00B3637E" w:rsidRDefault="00B3637E" w:rsidP="00D70D28">
      <w:pPr>
        <w:rPr>
          <w:sz w:val="20"/>
          <w:szCs w:val="20"/>
        </w:rPr>
      </w:pPr>
    </w:p>
    <w:p w14:paraId="280642F3" w14:textId="35D2D91C" w:rsidR="00D70D28" w:rsidRPr="008A4DBC" w:rsidRDefault="00D70D28" w:rsidP="00D70D28"/>
    <w:p w14:paraId="13432F5C" w14:textId="77777777" w:rsidR="00D70D28" w:rsidRPr="008A4DBC" w:rsidRDefault="00D70D28" w:rsidP="00D70D28">
      <w:pPr>
        <w:rPr>
          <w:sz w:val="20"/>
          <w:szCs w:val="20"/>
        </w:rPr>
      </w:pPr>
    </w:p>
    <w:p w14:paraId="137C900D" w14:textId="77777777" w:rsidR="00D70D28" w:rsidRDefault="00D70D28" w:rsidP="00D70D28">
      <w:pPr>
        <w:rPr>
          <w:sz w:val="20"/>
          <w:szCs w:val="20"/>
        </w:rPr>
      </w:pPr>
    </w:p>
    <w:p w14:paraId="139AFBF0" w14:textId="77777777" w:rsidR="008C1F9B" w:rsidRPr="00897863" w:rsidRDefault="008C1F9B" w:rsidP="00990F9E">
      <w:pPr>
        <w:rPr>
          <w:rFonts w:asciiTheme="majorHAnsi" w:hAnsiTheme="majorHAnsi" w:cstheme="majorHAnsi"/>
          <w:sz w:val="24"/>
          <w:szCs w:val="24"/>
        </w:rPr>
      </w:pPr>
    </w:p>
    <w:sectPr w:rsidR="008C1F9B" w:rsidRPr="00897863" w:rsidSect="001B341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413DC"/>
    <w:multiLevelType w:val="hybridMultilevel"/>
    <w:tmpl w:val="2F5C5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76BD1"/>
    <w:multiLevelType w:val="hybridMultilevel"/>
    <w:tmpl w:val="F4B46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102A9"/>
    <w:multiLevelType w:val="hybridMultilevel"/>
    <w:tmpl w:val="43440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436965"/>
    <w:multiLevelType w:val="hybridMultilevel"/>
    <w:tmpl w:val="47503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C0093"/>
    <w:multiLevelType w:val="hybridMultilevel"/>
    <w:tmpl w:val="5E289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D27FB"/>
    <w:multiLevelType w:val="hybridMultilevel"/>
    <w:tmpl w:val="00C6F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4B5CDE"/>
    <w:multiLevelType w:val="hybridMultilevel"/>
    <w:tmpl w:val="6D30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CB625F"/>
    <w:multiLevelType w:val="hybridMultilevel"/>
    <w:tmpl w:val="81CC0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037A81"/>
    <w:multiLevelType w:val="hybridMultilevel"/>
    <w:tmpl w:val="D6FE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EA01A5"/>
    <w:multiLevelType w:val="hybridMultilevel"/>
    <w:tmpl w:val="C66A5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8D6A56"/>
    <w:multiLevelType w:val="hybridMultilevel"/>
    <w:tmpl w:val="768A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116618"/>
    <w:multiLevelType w:val="hybridMultilevel"/>
    <w:tmpl w:val="3AE4A626"/>
    <w:lvl w:ilvl="0" w:tplc="A5E275DC">
      <w:start w:val="1"/>
      <w:numFmt w:val="bullet"/>
      <w:lvlText w:val=""/>
      <w:lvlJc w:val="left"/>
      <w:pPr>
        <w:ind w:left="720" w:hanging="360"/>
      </w:pPr>
      <w:rPr>
        <w:rFonts w:ascii="Symbol" w:hAnsi="Symbol" w:hint="default"/>
      </w:rPr>
    </w:lvl>
    <w:lvl w:ilvl="1" w:tplc="FCB442BC">
      <w:start w:val="1"/>
      <w:numFmt w:val="bullet"/>
      <w:lvlText w:val="o"/>
      <w:lvlJc w:val="left"/>
      <w:pPr>
        <w:ind w:left="1440" w:hanging="360"/>
      </w:pPr>
      <w:rPr>
        <w:rFonts w:ascii="Courier New" w:hAnsi="Courier New" w:hint="default"/>
      </w:rPr>
    </w:lvl>
    <w:lvl w:ilvl="2" w:tplc="7918FE52">
      <w:start w:val="1"/>
      <w:numFmt w:val="bullet"/>
      <w:lvlText w:val=""/>
      <w:lvlJc w:val="left"/>
      <w:pPr>
        <w:ind w:left="2160" w:hanging="360"/>
      </w:pPr>
      <w:rPr>
        <w:rFonts w:ascii="Wingdings" w:hAnsi="Wingdings" w:hint="default"/>
      </w:rPr>
    </w:lvl>
    <w:lvl w:ilvl="3" w:tplc="49886B08">
      <w:start w:val="1"/>
      <w:numFmt w:val="bullet"/>
      <w:lvlText w:val=""/>
      <w:lvlJc w:val="left"/>
      <w:pPr>
        <w:ind w:left="2880" w:hanging="360"/>
      </w:pPr>
      <w:rPr>
        <w:rFonts w:ascii="Symbol" w:hAnsi="Symbol" w:hint="default"/>
      </w:rPr>
    </w:lvl>
    <w:lvl w:ilvl="4" w:tplc="742AE9AC">
      <w:start w:val="1"/>
      <w:numFmt w:val="bullet"/>
      <w:lvlText w:val="o"/>
      <w:lvlJc w:val="left"/>
      <w:pPr>
        <w:ind w:left="3600" w:hanging="360"/>
      </w:pPr>
      <w:rPr>
        <w:rFonts w:ascii="Courier New" w:hAnsi="Courier New" w:hint="default"/>
      </w:rPr>
    </w:lvl>
    <w:lvl w:ilvl="5" w:tplc="1E4A6908">
      <w:start w:val="1"/>
      <w:numFmt w:val="bullet"/>
      <w:lvlText w:val=""/>
      <w:lvlJc w:val="left"/>
      <w:pPr>
        <w:ind w:left="4320" w:hanging="360"/>
      </w:pPr>
      <w:rPr>
        <w:rFonts w:ascii="Wingdings" w:hAnsi="Wingdings" w:hint="default"/>
      </w:rPr>
    </w:lvl>
    <w:lvl w:ilvl="6" w:tplc="C2945086">
      <w:start w:val="1"/>
      <w:numFmt w:val="bullet"/>
      <w:lvlText w:val=""/>
      <w:lvlJc w:val="left"/>
      <w:pPr>
        <w:ind w:left="5040" w:hanging="360"/>
      </w:pPr>
      <w:rPr>
        <w:rFonts w:ascii="Symbol" w:hAnsi="Symbol" w:hint="default"/>
      </w:rPr>
    </w:lvl>
    <w:lvl w:ilvl="7" w:tplc="A29600C2">
      <w:start w:val="1"/>
      <w:numFmt w:val="bullet"/>
      <w:lvlText w:val="o"/>
      <w:lvlJc w:val="left"/>
      <w:pPr>
        <w:ind w:left="5760" w:hanging="360"/>
      </w:pPr>
      <w:rPr>
        <w:rFonts w:ascii="Courier New" w:hAnsi="Courier New" w:hint="default"/>
      </w:rPr>
    </w:lvl>
    <w:lvl w:ilvl="8" w:tplc="5870230C">
      <w:start w:val="1"/>
      <w:numFmt w:val="bullet"/>
      <w:lvlText w:val=""/>
      <w:lvlJc w:val="left"/>
      <w:pPr>
        <w:ind w:left="6480" w:hanging="360"/>
      </w:pPr>
      <w:rPr>
        <w:rFonts w:ascii="Wingdings" w:hAnsi="Wingdings" w:hint="default"/>
      </w:rPr>
    </w:lvl>
  </w:abstractNum>
  <w:abstractNum w:abstractNumId="12" w15:restartNumberingAfterBreak="0">
    <w:nsid w:val="6C676C79"/>
    <w:multiLevelType w:val="hybridMultilevel"/>
    <w:tmpl w:val="CEB23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4704780">
    <w:abstractNumId w:val="11"/>
  </w:num>
  <w:num w:numId="2" w16cid:durableId="435294504">
    <w:abstractNumId w:val="8"/>
  </w:num>
  <w:num w:numId="3" w16cid:durableId="1881555674">
    <w:abstractNumId w:val="10"/>
  </w:num>
  <w:num w:numId="4" w16cid:durableId="665017234">
    <w:abstractNumId w:val="4"/>
  </w:num>
  <w:num w:numId="5" w16cid:durableId="1111243187">
    <w:abstractNumId w:val="5"/>
  </w:num>
  <w:num w:numId="6" w16cid:durableId="2004119426">
    <w:abstractNumId w:val="1"/>
  </w:num>
  <w:num w:numId="7" w16cid:durableId="181551330">
    <w:abstractNumId w:val="12"/>
  </w:num>
  <w:num w:numId="8" w16cid:durableId="1807241896">
    <w:abstractNumId w:val="6"/>
  </w:num>
  <w:num w:numId="9" w16cid:durableId="1256743126">
    <w:abstractNumId w:val="3"/>
  </w:num>
  <w:num w:numId="10" w16cid:durableId="689180704">
    <w:abstractNumId w:val="9"/>
  </w:num>
  <w:num w:numId="11" w16cid:durableId="73742406">
    <w:abstractNumId w:val="2"/>
  </w:num>
  <w:num w:numId="12" w16cid:durableId="320817815">
    <w:abstractNumId w:val="7"/>
  </w:num>
  <w:num w:numId="13" w16cid:durableId="646787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F9E"/>
    <w:rsid w:val="000257BD"/>
    <w:rsid w:val="000C3DFC"/>
    <w:rsid w:val="001B3411"/>
    <w:rsid w:val="001B6BF4"/>
    <w:rsid w:val="001F1921"/>
    <w:rsid w:val="00254B85"/>
    <w:rsid w:val="002702D2"/>
    <w:rsid w:val="004676EA"/>
    <w:rsid w:val="004F16FE"/>
    <w:rsid w:val="005F79B2"/>
    <w:rsid w:val="006B39E6"/>
    <w:rsid w:val="00753C28"/>
    <w:rsid w:val="00897863"/>
    <w:rsid w:val="008C1F9B"/>
    <w:rsid w:val="00924F8F"/>
    <w:rsid w:val="00990F9E"/>
    <w:rsid w:val="00B3637E"/>
    <w:rsid w:val="00B85F1F"/>
    <w:rsid w:val="00C2031E"/>
    <w:rsid w:val="00C37AAD"/>
    <w:rsid w:val="00D70D28"/>
    <w:rsid w:val="00DF71DE"/>
    <w:rsid w:val="00F210F7"/>
    <w:rsid w:val="00F53780"/>
    <w:rsid w:val="03C41A12"/>
    <w:rsid w:val="06D57FB3"/>
    <w:rsid w:val="080CF00B"/>
    <w:rsid w:val="087F5C50"/>
    <w:rsid w:val="0A391934"/>
    <w:rsid w:val="0C0E003E"/>
    <w:rsid w:val="0C572E8C"/>
    <w:rsid w:val="0D7800D4"/>
    <w:rsid w:val="1543FF4F"/>
    <w:rsid w:val="155E7C44"/>
    <w:rsid w:val="1A7BD70C"/>
    <w:rsid w:val="1B4BC88D"/>
    <w:rsid w:val="20842E8D"/>
    <w:rsid w:val="208CE004"/>
    <w:rsid w:val="222E32DD"/>
    <w:rsid w:val="233B752E"/>
    <w:rsid w:val="27619444"/>
    <w:rsid w:val="29CC50D2"/>
    <w:rsid w:val="2ADB1E32"/>
    <w:rsid w:val="2B609160"/>
    <w:rsid w:val="2D589754"/>
    <w:rsid w:val="2E1AEA74"/>
    <w:rsid w:val="2E74BADC"/>
    <w:rsid w:val="2F6508DD"/>
    <w:rsid w:val="326ED0E1"/>
    <w:rsid w:val="327C7666"/>
    <w:rsid w:val="33AE776E"/>
    <w:rsid w:val="341AE7BE"/>
    <w:rsid w:val="37799918"/>
    <w:rsid w:val="388E135C"/>
    <w:rsid w:val="3CBC1FEB"/>
    <w:rsid w:val="3D58A756"/>
    <w:rsid w:val="41C5CC8B"/>
    <w:rsid w:val="42C97C11"/>
    <w:rsid w:val="4305FB52"/>
    <w:rsid w:val="4336C0BB"/>
    <w:rsid w:val="43E952F4"/>
    <w:rsid w:val="46E26386"/>
    <w:rsid w:val="4ADD8DB7"/>
    <w:rsid w:val="4C192E04"/>
    <w:rsid w:val="4C3F736E"/>
    <w:rsid w:val="4C807C6F"/>
    <w:rsid w:val="4D6E5B76"/>
    <w:rsid w:val="4DD28357"/>
    <w:rsid w:val="5051294F"/>
    <w:rsid w:val="5274BF2E"/>
    <w:rsid w:val="540E37AE"/>
    <w:rsid w:val="549C313B"/>
    <w:rsid w:val="555F0CD7"/>
    <w:rsid w:val="579798BD"/>
    <w:rsid w:val="5B6C9CB5"/>
    <w:rsid w:val="5C179787"/>
    <w:rsid w:val="61F7116B"/>
    <w:rsid w:val="620A4FB4"/>
    <w:rsid w:val="6443F8DB"/>
    <w:rsid w:val="656AA226"/>
    <w:rsid w:val="664BC583"/>
    <w:rsid w:val="6C653863"/>
    <w:rsid w:val="6CC32A49"/>
    <w:rsid w:val="6D0DD874"/>
    <w:rsid w:val="6DEA85A3"/>
    <w:rsid w:val="77E18DF2"/>
    <w:rsid w:val="78FBCA0A"/>
    <w:rsid w:val="795D17BA"/>
    <w:rsid w:val="7B0C257E"/>
    <w:rsid w:val="7D087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71F7D"/>
  <w15:chartTrackingRefBased/>
  <w15:docId w15:val="{D2B09F2A-AA6B-4954-B4C3-900270E1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F9E"/>
    <w:pPr>
      <w:ind w:left="720"/>
      <w:contextualSpacing/>
    </w:pPr>
  </w:style>
  <w:style w:type="table" w:styleId="TableGrid">
    <w:name w:val="Table Grid"/>
    <w:basedOn w:val="TableNormal"/>
    <w:uiPriority w:val="39"/>
    <w:rsid w:val="00753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6C510964E46C4DAFA3F9B0CDD6E999" ma:contentTypeVersion="15" ma:contentTypeDescription="Create a new document." ma:contentTypeScope="" ma:versionID="360565385a45a7ce82e3af8eae350c7e">
  <xsd:schema xmlns:xsd="http://www.w3.org/2001/XMLSchema" xmlns:xs="http://www.w3.org/2001/XMLSchema" xmlns:p="http://schemas.microsoft.com/office/2006/metadata/properties" xmlns:ns2="249006db-2a11-4aea-bfe4-34800da0c382" xmlns:ns3="80ceadb4-d1b7-4a07-9ead-6625f4797274" targetNamespace="http://schemas.microsoft.com/office/2006/metadata/properties" ma:root="true" ma:fieldsID="b02026d2d4d410bc229391f31b2e7adf" ns2:_="" ns3:_="">
    <xsd:import namespace="249006db-2a11-4aea-bfe4-34800da0c382"/>
    <xsd:import namespace="80ceadb4-d1b7-4a07-9ead-6625f479727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9006db-2a11-4aea-bfe4-34800da0c3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ceadb4-d1b7-4a07-9ead-6625f47972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6566f74-5f60-4060-aa1b-d6de3811c1f1}" ma:internalName="TaxCatchAll" ma:showField="CatchAllData" ma:web="80ceadb4-d1b7-4a07-9ead-6625f47972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9006db-2a11-4aea-bfe4-34800da0c382">
      <Terms xmlns="http://schemas.microsoft.com/office/infopath/2007/PartnerControls"/>
    </lcf76f155ced4ddcb4097134ff3c332f>
    <TaxCatchAll xmlns="80ceadb4-d1b7-4a07-9ead-6625f4797274" xsi:nil="true"/>
  </documentManagement>
</p:properties>
</file>

<file path=customXml/itemProps1.xml><?xml version="1.0" encoding="utf-8"?>
<ds:datastoreItem xmlns:ds="http://schemas.openxmlformats.org/officeDocument/2006/customXml" ds:itemID="{3CBBAB9F-D4AB-4695-9B76-BC74DC8C4F99}">
  <ds:schemaRefs>
    <ds:schemaRef ds:uri="http://schemas.microsoft.com/sharepoint/v3/contenttype/forms"/>
  </ds:schemaRefs>
</ds:datastoreItem>
</file>

<file path=customXml/itemProps2.xml><?xml version="1.0" encoding="utf-8"?>
<ds:datastoreItem xmlns:ds="http://schemas.openxmlformats.org/officeDocument/2006/customXml" ds:itemID="{E388ACE3-0BD2-4275-BCBE-98B40A1CA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9006db-2a11-4aea-bfe4-34800da0c382"/>
    <ds:schemaRef ds:uri="80ceadb4-d1b7-4a07-9ead-6625f47972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210621-5FDB-43BD-963D-2ACA7138998B}">
  <ds:schemaRefs>
    <ds:schemaRef ds:uri="http://schemas.microsoft.com/office/2006/metadata/properties"/>
    <ds:schemaRef ds:uri="http://schemas.microsoft.com/office/infopath/2007/PartnerControls"/>
    <ds:schemaRef ds:uri="249006db-2a11-4aea-bfe4-34800da0c382"/>
    <ds:schemaRef ds:uri="80ceadb4-d1b7-4a07-9ead-6625f479727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5570</Words>
  <Characters>31749</Characters>
  <Application>Microsoft Office Word</Application>
  <DocSecurity>0</DocSecurity>
  <Lines>264</Lines>
  <Paragraphs>74</Paragraphs>
  <ScaleCrop>false</ScaleCrop>
  <Company/>
  <LinksUpToDate>false</LinksUpToDate>
  <CharactersWithSpaces>37245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dc:creator>
  <cp:keywords/>
  <dc:description/>
  <cp:lastModifiedBy>Jessica Molyneux</cp:lastModifiedBy>
  <cp:revision>10</cp:revision>
  <cp:lastPrinted>2024-01-10T14:07:00Z</cp:lastPrinted>
  <dcterms:created xsi:type="dcterms:W3CDTF">2024-04-29T17:50:00Z</dcterms:created>
  <dcterms:modified xsi:type="dcterms:W3CDTF">2026-08-31T09:54:00Z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0x010100256C510964E46C4DAFA3F9B0CDD6E999</vt:lpwstr>
  </property>
  <property fmtid="{D5CDD505-2E9C-101B-9397-08002B2CF9AE}" pid="3" name="MediaServiceImageTags">
    <vt:lpwstr/>
  </property>
</Properties>
</file>