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BE4F9" w14:textId="2CA99296" w:rsidR="0034208D" w:rsidRPr="00454366" w:rsidRDefault="009E3702" w:rsidP="001F5C8F">
      <w:pPr>
        <w:spacing w:line="0" w:lineRule="atLeast"/>
        <w:rPr>
          <w:rFonts w:ascii="Barlow" w:eastAsia="Arial" w:hAnsi="Barlow"/>
          <w:color w:val="1F4E79" w:themeColor="accent1" w:themeShade="80"/>
          <w:sz w:val="44"/>
          <w:szCs w:val="44"/>
        </w:rPr>
      </w:pPr>
      <w:r w:rsidRPr="00454366">
        <w:rPr>
          <w:rFonts w:ascii="Barlow" w:hAnsi="Barlow"/>
          <w:b/>
          <w:noProof/>
          <w:color w:val="1F4E79" w:themeColor="accent1" w:themeShade="80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0F30CD0" wp14:editId="48098767">
            <wp:simplePos x="0" y="0"/>
            <wp:positionH relativeFrom="margin">
              <wp:posOffset>4939030</wp:posOffset>
            </wp:positionH>
            <wp:positionV relativeFrom="paragraph">
              <wp:posOffset>-523875</wp:posOffset>
            </wp:positionV>
            <wp:extent cx="1176655" cy="1176655"/>
            <wp:effectExtent l="0" t="0" r="4445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5834059" w14:textId="07899A2C" w:rsidR="00C22C28" w:rsidRPr="00454366" w:rsidRDefault="00D463F3" w:rsidP="00C22C28">
      <w:pPr>
        <w:spacing w:line="0" w:lineRule="atLeast"/>
        <w:rPr>
          <w:rFonts w:ascii="Barlow" w:hAnsi="Barlow"/>
          <w:b/>
          <w:color w:val="002060"/>
          <w:sz w:val="40"/>
          <w:szCs w:val="40"/>
        </w:rPr>
      </w:pPr>
      <w:r>
        <w:rPr>
          <w:rFonts w:ascii="Barlow" w:hAnsi="Barlow"/>
          <w:b/>
          <w:color w:val="002060"/>
          <w:sz w:val="40"/>
          <w:szCs w:val="40"/>
        </w:rPr>
        <w:t>Site Supervisor</w:t>
      </w:r>
    </w:p>
    <w:p w14:paraId="1E861C03" w14:textId="77777777" w:rsidR="00B848D4" w:rsidRPr="00454366" w:rsidRDefault="00B848D4" w:rsidP="00C22C28">
      <w:pPr>
        <w:spacing w:line="0" w:lineRule="atLeast"/>
        <w:rPr>
          <w:rFonts w:ascii="Barlow" w:hAnsi="Barlow"/>
        </w:rPr>
      </w:pPr>
    </w:p>
    <w:tbl>
      <w:tblPr>
        <w:tblStyle w:val="TableGrid"/>
        <w:tblW w:w="0" w:type="auto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980"/>
        <w:gridCol w:w="7513"/>
      </w:tblGrid>
      <w:tr w:rsidR="009C55E7" w:rsidRPr="00454366" w14:paraId="7E153C98" w14:textId="77777777" w:rsidTr="000436F3">
        <w:tc>
          <w:tcPr>
            <w:tcW w:w="1980" w:type="dxa"/>
          </w:tcPr>
          <w:p w14:paraId="44BEF128" w14:textId="6AC41486" w:rsidR="009C55E7" w:rsidRPr="00454366" w:rsidRDefault="009C55E7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Grade &amp; Range</w:t>
            </w:r>
          </w:p>
        </w:tc>
        <w:tc>
          <w:tcPr>
            <w:tcW w:w="7513" w:type="dxa"/>
          </w:tcPr>
          <w:p w14:paraId="6C3666DE" w14:textId="25263661" w:rsidR="009C55E7" w:rsidRPr="00454366" w:rsidRDefault="009C55E7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NJC Pay Scale Grade </w:t>
            </w:r>
            <w:r w:rsidR="00735C32" w:rsidRPr="00454366">
              <w:rPr>
                <w:rFonts w:ascii="Barlow" w:hAnsi="Barlow" w:cstheme="minorHAnsi"/>
                <w:sz w:val="22"/>
                <w:szCs w:val="22"/>
              </w:rPr>
              <w:t>4</w:t>
            </w:r>
          </w:p>
        </w:tc>
      </w:tr>
      <w:tr w:rsidR="009C55E7" w:rsidRPr="00454366" w14:paraId="69402414" w14:textId="77777777" w:rsidTr="000436F3">
        <w:tc>
          <w:tcPr>
            <w:tcW w:w="1980" w:type="dxa"/>
          </w:tcPr>
          <w:p w14:paraId="12F671DA" w14:textId="77777777" w:rsidR="00F04E8D" w:rsidRPr="00454366" w:rsidRDefault="009C55E7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Weekly Hours</w:t>
            </w:r>
          </w:p>
          <w:p w14:paraId="4C5A59A7" w14:textId="77777777" w:rsidR="00F04E8D" w:rsidRPr="00454366" w:rsidRDefault="00F04E8D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Working Weeks</w:t>
            </w:r>
          </w:p>
          <w:p w14:paraId="6C4E3F7A" w14:textId="65E63A60" w:rsidR="009C55E7" w:rsidRPr="00454366" w:rsidRDefault="00F04E8D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Paid Weeks</w:t>
            </w:r>
          </w:p>
        </w:tc>
        <w:tc>
          <w:tcPr>
            <w:tcW w:w="7513" w:type="dxa"/>
          </w:tcPr>
          <w:p w14:paraId="29AFF3E6" w14:textId="63BC9044" w:rsidR="009C55E7" w:rsidRPr="00454366" w:rsidRDefault="00913237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>
              <w:rPr>
                <w:rFonts w:ascii="Barlow" w:hAnsi="Barlow" w:cstheme="minorHAnsi"/>
                <w:sz w:val="22"/>
                <w:szCs w:val="22"/>
              </w:rPr>
              <w:t>30</w:t>
            </w:r>
            <w:r w:rsidR="00F04E8D" w:rsidRPr="00454366">
              <w:rPr>
                <w:rFonts w:ascii="Barlow" w:hAnsi="Barlow" w:cstheme="minorHAnsi"/>
                <w:sz w:val="22"/>
                <w:szCs w:val="22"/>
              </w:rPr>
              <w:t xml:space="preserve"> hours per week</w:t>
            </w:r>
            <w:r w:rsidR="00E64AD8">
              <w:rPr>
                <w:rFonts w:ascii="Barlow" w:hAnsi="Barlow" w:cstheme="minorHAnsi"/>
                <w:sz w:val="22"/>
                <w:szCs w:val="22"/>
              </w:rPr>
              <w:t xml:space="preserve"> on a split shift (AM: 7-10 / PM: 3-6pm) Negotiable</w:t>
            </w:r>
          </w:p>
          <w:p w14:paraId="635DDC5B" w14:textId="77777777" w:rsidR="00F04E8D" w:rsidRPr="00454366" w:rsidRDefault="00F04E8D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913237">
              <w:rPr>
                <w:rFonts w:ascii="Barlow" w:hAnsi="Barlow" w:cstheme="minorHAnsi"/>
                <w:sz w:val="22"/>
                <w:szCs w:val="22"/>
              </w:rPr>
              <w:t>42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 working weeks per year</w:t>
            </w:r>
          </w:p>
          <w:p w14:paraId="10E62C5A" w14:textId="0669068D" w:rsidR="00F04E8D" w:rsidRPr="00454366" w:rsidRDefault="00F04E8D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4</w:t>
            </w:r>
            <w:r w:rsidR="00AE1C4D">
              <w:rPr>
                <w:rFonts w:ascii="Barlow" w:hAnsi="Barlow" w:cstheme="minorHAnsi"/>
                <w:sz w:val="22"/>
                <w:szCs w:val="22"/>
              </w:rPr>
              <w:t>8.73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 weeks per year includ</w:t>
            </w:r>
            <w:r w:rsidR="001F399E" w:rsidRPr="00454366">
              <w:rPr>
                <w:rFonts w:ascii="Barlow" w:hAnsi="Barlow" w:cstheme="minorHAnsi"/>
                <w:sz w:val="22"/>
                <w:szCs w:val="22"/>
              </w:rPr>
              <w:t>ing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 6.</w:t>
            </w:r>
            <w:r w:rsidR="00725CBC">
              <w:rPr>
                <w:rFonts w:ascii="Barlow" w:hAnsi="Barlow" w:cstheme="minorHAnsi"/>
                <w:sz w:val="22"/>
                <w:szCs w:val="22"/>
              </w:rPr>
              <w:t>73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 weeks of pro rata annual leave</w:t>
            </w:r>
          </w:p>
        </w:tc>
      </w:tr>
      <w:tr w:rsidR="00397985" w:rsidRPr="00454366" w14:paraId="3064097A" w14:textId="77777777" w:rsidTr="000436F3">
        <w:tc>
          <w:tcPr>
            <w:tcW w:w="1980" w:type="dxa"/>
          </w:tcPr>
          <w:p w14:paraId="1F4C1ECC" w14:textId="7649DDA7" w:rsidR="00F04E8D" w:rsidRPr="00454366" w:rsidRDefault="00F04E8D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Salary</w:t>
            </w:r>
          </w:p>
        </w:tc>
        <w:tc>
          <w:tcPr>
            <w:tcW w:w="7513" w:type="dxa"/>
          </w:tcPr>
          <w:p w14:paraId="0C9E4FB2" w14:textId="34C9EB2B" w:rsidR="00F04E8D" w:rsidRPr="00984E78" w:rsidRDefault="00F04E8D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984E78">
              <w:rPr>
                <w:rFonts w:ascii="Barlow" w:hAnsi="Barlow" w:cstheme="minorHAnsi"/>
                <w:sz w:val="22"/>
                <w:szCs w:val="22"/>
              </w:rPr>
              <w:t>£2</w:t>
            </w:r>
            <w:r w:rsidR="009536D7" w:rsidRPr="00984E78">
              <w:rPr>
                <w:rFonts w:ascii="Barlow" w:hAnsi="Barlow" w:cstheme="minorHAnsi"/>
                <w:sz w:val="22"/>
                <w:szCs w:val="22"/>
              </w:rPr>
              <w:t>5,185</w:t>
            </w:r>
            <w:r w:rsidR="001F399E" w:rsidRPr="00984E78">
              <w:rPr>
                <w:rFonts w:ascii="Barlow" w:hAnsi="Barlow" w:cstheme="minorHAnsi"/>
                <w:sz w:val="22"/>
                <w:szCs w:val="22"/>
              </w:rPr>
              <w:t xml:space="preserve"> - £2</w:t>
            </w:r>
            <w:r w:rsidR="00E663C0" w:rsidRPr="00984E78">
              <w:rPr>
                <w:rFonts w:ascii="Barlow" w:hAnsi="Barlow" w:cstheme="minorHAnsi"/>
                <w:sz w:val="22"/>
                <w:szCs w:val="22"/>
              </w:rPr>
              <w:t>5,989</w:t>
            </w:r>
            <w:r w:rsidRPr="00984E78">
              <w:rPr>
                <w:rFonts w:ascii="Barlow" w:hAnsi="Barlow" w:cstheme="minorHAnsi"/>
                <w:sz w:val="22"/>
                <w:szCs w:val="22"/>
              </w:rPr>
              <w:t xml:space="preserve"> (£1</w:t>
            </w:r>
            <w:r w:rsidR="00DA1A50" w:rsidRPr="00984E78">
              <w:rPr>
                <w:rFonts w:ascii="Barlow" w:hAnsi="Barlow" w:cstheme="minorHAnsi"/>
                <w:sz w:val="22"/>
                <w:szCs w:val="22"/>
              </w:rPr>
              <w:t>3.05</w:t>
            </w:r>
            <w:r w:rsidRPr="00984E78">
              <w:rPr>
                <w:rFonts w:ascii="Barlow" w:hAnsi="Barlow" w:cstheme="minorHAnsi"/>
                <w:sz w:val="22"/>
                <w:szCs w:val="22"/>
              </w:rPr>
              <w:t xml:space="preserve"> </w:t>
            </w:r>
            <w:r w:rsidR="001F399E" w:rsidRPr="00984E78">
              <w:rPr>
                <w:rFonts w:ascii="Barlow" w:hAnsi="Barlow" w:cstheme="minorHAnsi"/>
                <w:sz w:val="22"/>
                <w:szCs w:val="22"/>
              </w:rPr>
              <w:t>to £1</w:t>
            </w:r>
            <w:r w:rsidR="00DA1A50" w:rsidRPr="00984E78">
              <w:rPr>
                <w:rFonts w:ascii="Barlow" w:hAnsi="Barlow" w:cstheme="minorHAnsi"/>
                <w:sz w:val="22"/>
                <w:szCs w:val="22"/>
              </w:rPr>
              <w:t>3.47</w:t>
            </w:r>
            <w:r w:rsidR="001F399E" w:rsidRPr="00984E78">
              <w:rPr>
                <w:rFonts w:ascii="Barlow" w:hAnsi="Barlow" w:cstheme="minorHAnsi"/>
                <w:sz w:val="22"/>
                <w:szCs w:val="22"/>
              </w:rPr>
              <w:t xml:space="preserve"> </w:t>
            </w:r>
            <w:r w:rsidRPr="00984E78">
              <w:rPr>
                <w:rFonts w:ascii="Barlow" w:hAnsi="Barlow" w:cstheme="minorHAnsi"/>
                <w:sz w:val="22"/>
                <w:szCs w:val="22"/>
              </w:rPr>
              <w:t>per hour)</w:t>
            </w:r>
            <w:r w:rsidR="00984E78" w:rsidRPr="00984E78">
              <w:rPr>
                <w:rFonts w:ascii="Barlow" w:hAnsi="Barlow" w:cstheme="minorHAnsi"/>
                <w:sz w:val="22"/>
                <w:szCs w:val="22"/>
              </w:rPr>
              <w:t xml:space="preserve"> Pro Rata</w:t>
            </w:r>
          </w:p>
        </w:tc>
      </w:tr>
      <w:tr w:rsidR="00397985" w:rsidRPr="00454366" w14:paraId="652EE47C" w14:textId="77777777" w:rsidTr="000436F3">
        <w:tc>
          <w:tcPr>
            <w:tcW w:w="1980" w:type="dxa"/>
          </w:tcPr>
          <w:p w14:paraId="08CC4E70" w14:textId="77777777" w:rsidR="00397985" w:rsidRPr="00454366" w:rsidRDefault="00397985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Location</w:t>
            </w:r>
          </w:p>
        </w:tc>
        <w:tc>
          <w:tcPr>
            <w:tcW w:w="7513" w:type="dxa"/>
          </w:tcPr>
          <w:p w14:paraId="444D5125" w14:textId="365973E6" w:rsidR="00397985" w:rsidRPr="00454366" w:rsidRDefault="0077054C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Barnacre Road Primary School</w:t>
            </w:r>
            <w:r w:rsidR="00397985" w:rsidRPr="00454366">
              <w:rPr>
                <w:rFonts w:ascii="Barlow" w:hAnsi="Barlow" w:cstheme="minorHAnsi"/>
                <w:sz w:val="22"/>
                <w:szCs w:val="22"/>
              </w:rPr>
              <w:t xml:space="preserve"> </w:t>
            </w:r>
          </w:p>
        </w:tc>
      </w:tr>
      <w:tr w:rsidR="00397985" w:rsidRPr="00454366" w14:paraId="09D56226" w14:textId="77777777" w:rsidTr="000436F3">
        <w:tc>
          <w:tcPr>
            <w:tcW w:w="1980" w:type="dxa"/>
          </w:tcPr>
          <w:p w14:paraId="516552D6" w14:textId="7ECE598E" w:rsidR="00397985" w:rsidRPr="00454366" w:rsidRDefault="00397985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Closing Date </w:t>
            </w:r>
          </w:p>
        </w:tc>
        <w:tc>
          <w:tcPr>
            <w:tcW w:w="7513" w:type="dxa"/>
          </w:tcPr>
          <w:p w14:paraId="3727B848" w14:textId="1605A5F3" w:rsidR="00397985" w:rsidRPr="00B1491D" w:rsidRDefault="00821B42" w:rsidP="00463EAC">
            <w:r>
              <w:rPr>
                <w:rFonts w:ascii="Barlow" w:hAnsi="Barlow" w:cstheme="minorBidi"/>
                <w:sz w:val="22"/>
                <w:szCs w:val="22"/>
              </w:rPr>
              <w:t>Monday 24</w:t>
            </w:r>
            <w:r w:rsidRPr="00821B42">
              <w:rPr>
                <w:rFonts w:ascii="Barlow" w:hAnsi="Barlow" w:cstheme="minorBidi"/>
                <w:sz w:val="22"/>
                <w:szCs w:val="22"/>
                <w:vertAlign w:val="superscript"/>
              </w:rPr>
              <w:t>th</w:t>
            </w:r>
            <w:r>
              <w:rPr>
                <w:rFonts w:ascii="Barlow" w:hAnsi="Barlow" w:cstheme="minorBidi"/>
                <w:sz w:val="22"/>
                <w:szCs w:val="22"/>
              </w:rPr>
              <w:t xml:space="preserve"> August</w:t>
            </w:r>
          </w:p>
        </w:tc>
      </w:tr>
      <w:tr w:rsidR="00397985" w:rsidRPr="00454366" w14:paraId="051FE495" w14:textId="77777777" w:rsidTr="000436F3">
        <w:tc>
          <w:tcPr>
            <w:tcW w:w="1980" w:type="dxa"/>
          </w:tcPr>
          <w:p w14:paraId="0C5A76D0" w14:textId="4D4EA4F4" w:rsidR="00397985" w:rsidRPr="00454366" w:rsidRDefault="00397985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Interviews</w:t>
            </w:r>
          </w:p>
        </w:tc>
        <w:tc>
          <w:tcPr>
            <w:tcW w:w="7513" w:type="dxa"/>
          </w:tcPr>
          <w:p w14:paraId="058CC9A1" w14:textId="10885647" w:rsidR="00397985" w:rsidRPr="00B1491D" w:rsidRDefault="0D81F92C" w:rsidP="00463EAC">
            <w:pPr>
              <w:rPr>
                <w:rFonts w:ascii="Barlow" w:hAnsi="Barlow" w:cstheme="minorBidi"/>
                <w:sz w:val="22"/>
                <w:szCs w:val="22"/>
              </w:rPr>
            </w:pPr>
            <w:r w:rsidRPr="00B1491D">
              <w:rPr>
                <w:rFonts w:ascii="Barlow" w:hAnsi="Barlow" w:cstheme="minorBidi"/>
                <w:sz w:val="22"/>
                <w:szCs w:val="22"/>
              </w:rPr>
              <w:t>Wednesday 26</w:t>
            </w:r>
            <w:r w:rsidRPr="00B1491D">
              <w:rPr>
                <w:rFonts w:ascii="Barlow" w:hAnsi="Barlow" w:cstheme="minorBidi"/>
                <w:sz w:val="22"/>
                <w:szCs w:val="22"/>
                <w:vertAlign w:val="superscript"/>
              </w:rPr>
              <w:t>th</w:t>
            </w:r>
            <w:r w:rsidRPr="00B1491D">
              <w:rPr>
                <w:rFonts w:ascii="Barlow" w:hAnsi="Barlow" w:cstheme="minorBidi"/>
                <w:sz w:val="22"/>
                <w:szCs w:val="22"/>
              </w:rPr>
              <w:t xml:space="preserve"> August </w:t>
            </w:r>
            <w:r w:rsidR="21D838AD" w:rsidRPr="00B1491D">
              <w:rPr>
                <w:rFonts w:ascii="Barlow" w:hAnsi="Barlow" w:cstheme="minorBidi"/>
                <w:sz w:val="22"/>
                <w:szCs w:val="22"/>
              </w:rPr>
              <w:t>2026</w:t>
            </w:r>
          </w:p>
        </w:tc>
      </w:tr>
      <w:tr w:rsidR="00397985" w:rsidRPr="00454366" w14:paraId="6562378B" w14:textId="77777777" w:rsidTr="000436F3">
        <w:tc>
          <w:tcPr>
            <w:tcW w:w="1980" w:type="dxa"/>
          </w:tcPr>
          <w:p w14:paraId="56EF5EDC" w14:textId="5D1B14F5" w:rsidR="00397985" w:rsidRPr="00454366" w:rsidRDefault="00397985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Duration</w:t>
            </w:r>
          </w:p>
        </w:tc>
        <w:tc>
          <w:tcPr>
            <w:tcW w:w="7513" w:type="dxa"/>
          </w:tcPr>
          <w:p w14:paraId="3816FFDB" w14:textId="0062A468" w:rsidR="00397985" w:rsidRPr="00B1491D" w:rsidRDefault="1DDE3FB4" w:rsidP="00463EAC">
            <w:r w:rsidRPr="00B1491D">
              <w:rPr>
                <w:rFonts w:ascii="Barlow" w:hAnsi="Barlow" w:cstheme="minorBidi"/>
                <w:sz w:val="22"/>
                <w:szCs w:val="22"/>
              </w:rPr>
              <w:t>Temporary</w:t>
            </w:r>
          </w:p>
        </w:tc>
      </w:tr>
      <w:tr w:rsidR="00397985" w:rsidRPr="00454366" w14:paraId="1D40C26E" w14:textId="77777777" w:rsidTr="000436F3">
        <w:tc>
          <w:tcPr>
            <w:tcW w:w="1980" w:type="dxa"/>
          </w:tcPr>
          <w:p w14:paraId="03F9B82D" w14:textId="77777777" w:rsidR="00397985" w:rsidRPr="00454366" w:rsidRDefault="00397985" w:rsidP="00463EAC">
            <w:p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Reports To</w:t>
            </w:r>
          </w:p>
        </w:tc>
        <w:tc>
          <w:tcPr>
            <w:tcW w:w="7513" w:type="dxa"/>
          </w:tcPr>
          <w:p w14:paraId="167EE5C0" w14:textId="79876AE6" w:rsidR="00397985" w:rsidRPr="00B1491D" w:rsidRDefault="00735C32" w:rsidP="00690069">
            <w:pPr>
              <w:rPr>
                <w:rFonts w:ascii="Barlow" w:hAnsi="Barlow" w:cstheme="minorHAnsi"/>
                <w:sz w:val="22"/>
                <w:szCs w:val="22"/>
              </w:rPr>
            </w:pPr>
            <w:r w:rsidRPr="00B1491D">
              <w:rPr>
                <w:rFonts w:ascii="Barlow" w:hAnsi="Barlow" w:cstheme="minorHAnsi"/>
                <w:sz w:val="22"/>
                <w:szCs w:val="22"/>
              </w:rPr>
              <w:t>School Business Manager</w:t>
            </w:r>
          </w:p>
        </w:tc>
      </w:tr>
    </w:tbl>
    <w:p w14:paraId="586FBAF8" w14:textId="77777777" w:rsidR="00397985" w:rsidRPr="00454366" w:rsidRDefault="00397985" w:rsidP="00397985">
      <w:pPr>
        <w:rPr>
          <w:rFonts w:ascii="Barlow" w:hAnsi="Barlow" w:cstheme="minorHAnsi"/>
          <w:sz w:val="22"/>
          <w:szCs w:val="22"/>
        </w:rPr>
      </w:pPr>
    </w:p>
    <w:tbl>
      <w:tblPr>
        <w:tblStyle w:val="TableGrid"/>
        <w:tblW w:w="9493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9493"/>
      </w:tblGrid>
      <w:tr w:rsidR="00397985" w:rsidRPr="00454366" w14:paraId="6EE6A194" w14:textId="77777777" w:rsidTr="000436F3">
        <w:trPr>
          <w:trHeight w:val="1422"/>
        </w:trPr>
        <w:tc>
          <w:tcPr>
            <w:tcW w:w="9493" w:type="dxa"/>
            <w:tcBorders>
              <w:bottom w:val="single" w:sz="4" w:space="0" w:color="5B9BD5" w:themeColor="accent1"/>
            </w:tcBorders>
          </w:tcPr>
          <w:p w14:paraId="5164A119" w14:textId="77777777" w:rsidR="00397985" w:rsidRPr="00454366" w:rsidRDefault="00397985" w:rsidP="001F399E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Purpose of role:</w:t>
            </w:r>
          </w:p>
          <w:p w14:paraId="62489BB1" w14:textId="53674A4A" w:rsidR="0063262F" w:rsidRPr="00454366" w:rsidRDefault="00702536" w:rsidP="00FD2A3D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Under the direction and instruction of </w:t>
            </w:r>
            <w:r w:rsidR="00AE1B46" w:rsidRPr="00454366">
              <w:rPr>
                <w:rFonts w:ascii="Barlow" w:hAnsi="Barlow" w:cstheme="minorHAnsi"/>
                <w:sz w:val="22"/>
                <w:szCs w:val="22"/>
              </w:rPr>
              <w:t xml:space="preserve">the 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>S</w:t>
            </w:r>
            <w:r w:rsidR="00735C32" w:rsidRPr="00454366">
              <w:rPr>
                <w:rFonts w:ascii="Barlow" w:hAnsi="Barlow" w:cstheme="minorHAnsi"/>
                <w:sz w:val="22"/>
                <w:szCs w:val="22"/>
              </w:rPr>
              <w:t>chool Business Manage</w:t>
            </w:r>
            <w:r w:rsidR="00AE1B46" w:rsidRPr="00454366">
              <w:rPr>
                <w:rFonts w:ascii="Barlow" w:hAnsi="Barlow" w:cstheme="minorHAnsi"/>
                <w:sz w:val="22"/>
                <w:szCs w:val="22"/>
              </w:rPr>
              <w:t>r,</w:t>
            </w: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 to undertake </w:t>
            </w:r>
            <w:r w:rsidR="00EF564A" w:rsidRPr="00454366">
              <w:rPr>
                <w:rFonts w:ascii="Barlow" w:hAnsi="Barlow" w:cstheme="minorHAnsi"/>
                <w:sz w:val="22"/>
                <w:szCs w:val="22"/>
              </w:rPr>
              <w:t>a full and</w:t>
            </w:r>
            <w:r w:rsidR="0063262F" w:rsidRPr="00454366">
              <w:rPr>
                <w:rFonts w:ascii="Barlow" w:hAnsi="Barlow" w:cstheme="minorHAnsi"/>
                <w:sz w:val="22"/>
                <w:szCs w:val="22"/>
              </w:rPr>
              <w:t xml:space="preserve"> proactive role </w:t>
            </w:r>
            <w:r w:rsidR="004A3592">
              <w:rPr>
                <w:rFonts w:ascii="Barlow" w:hAnsi="Barlow" w:cstheme="minorHAnsi"/>
                <w:sz w:val="22"/>
                <w:szCs w:val="22"/>
              </w:rPr>
              <w:t xml:space="preserve">in the development of the school, </w:t>
            </w:r>
            <w:r w:rsidR="00FD2A3D" w:rsidRPr="00FD2A3D">
              <w:rPr>
                <w:rFonts w:ascii="Barlow" w:hAnsi="Barlow" w:cstheme="minorHAnsi"/>
                <w:sz w:val="22"/>
                <w:szCs w:val="22"/>
              </w:rPr>
              <w:t>contribut</w:t>
            </w:r>
            <w:r w:rsidR="00FD2A3D">
              <w:rPr>
                <w:rFonts w:ascii="Barlow" w:hAnsi="Barlow" w:cstheme="minorHAnsi"/>
                <w:sz w:val="22"/>
                <w:szCs w:val="22"/>
              </w:rPr>
              <w:t>ing</w:t>
            </w:r>
            <w:r w:rsidR="00FD2A3D" w:rsidRPr="00FD2A3D">
              <w:rPr>
                <w:rFonts w:ascii="Barlow" w:hAnsi="Barlow" w:cstheme="minorHAnsi"/>
                <w:sz w:val="22"/>
                <w:szCs w:val="22"/>
              </w:rPr>
              <w:t xml:space="preserve"> ideas</w:t>
            </w:r>
            <w:r w:rsidR="00FD2A3D">
              <w:rPr>
                <w:rFonts w:ascii="Barlow" w:hAnsi="Barlow" w:cstheme="minorHAnsi"/>
                <w:sz w:val="22"/>
                <w:szCs w:val="22"/>
              </w:rPr>
              <w:t xml:space="preserve"> </w:t>
            </w:r>
            <w:r w:rsidR="00FD2A3D" w:rsidRPr="00FD2A3D">
              <w:rPr>
                <w:rFonts w:ascii="Barlow" w:hAnsi="Barlow" w:cstheme="minorHAnsi"/>
                <w:sz w:val="22"/>
                <w:szCs w:val="22"/>
              </w:rPr>
              <w:t>and strategies and provid</w:t>
            </w:r>
            <w:r w:rsidR="00FD2A3D">
              <w:rPr>
                <w:rFonts w:ascii="Barlow" w:hAnsi="Barlow" w:cstheme="minorHAnsi"/>
                <w:sz w:val="22"/>
                <w:szCs w:val="22"/>
              </w:rPr>
              <w:t>ing</w:t>
            </w:r>
            <w:r w:rsidR="00FD2A3D" w:rsidRPr="00FD2A3D">
              <w:rPr>
                <w:rFonts w:ascii="Barlow" w:hAnsi="Barlow" w:cstheme="minorHAnsi"/>
                <w:sz w:val="22"/>
                <w:szCs w:val="22"/>
              </w:rPr>
              <w:t xml:space="preserve"> an active input in relation to all matters concerning the premises/site. </w:t>
            </w:r>
            <w:r w:rsidR="00FD2A3D">
              <w:rPr>
                <w:rFonts w:ascii="Barlow" w:hAnsi="Barlow" w:cstheme="minorHAnsi"/>
                <w:sz w:val="22"/>
                <w:szCs w:val="22"/>
              </w:rPr>
              <w:t>S</w:t>
            </w:r>
            <w:r w:rsidR="0063262F" w:rsidRPr="00454366">
              <w:rPr>
                <w:rFonts w:ascii="Barlow" w:hAnsi="Barlow" w:cstheme="minorHAnsi"/>
                <w:sz w:val="22"/>
                <w:szCs w:val="22"/>
              </w:rPr>
              <w:t>upporting all aspects of site management and grounds maintenance, including health and safety, security, cleanliness, routine maintenance, refurbishment and minor repairs.</w:t>
            </w:r>
          </w:p>
          <w:p w14:paraId="5C001242" w14:textId="77777777" w:rsidR="0063262F" w:rsidRPr="00454366" w:rsidRDefault="0063262F" w:rsidP="0063262F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</w:p>
          <w:p w14:paraId="1C85103B" w14:textId="5A4FAC49" w:rsidR="00397985" w:rsidRPr="00454366" w:rsidRDefault="0063262F" w:rsidP="0063262F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The successful candidate will have good interpersonal and organisational skills who can prioritise, plan, schedule and be accountable for their own and others work.</w:t>
            </w:r>
          </w:p>
          <w:p w14:paraId="1929C4B1" w14:textId="77777777" w:rsidR="002B578A" w:rsidRPr="00454366" w:rsidRDefault="002B578A" w:rsidP="001F399E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</w:p>
          <w:p w14:paraId="1454E3EB" w14:textId="5E2E1872" w:rsidR="00B35DA0" w:rsidRDefault="00A46E9F" w:rsidP="001F399E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Duties and Responsibilities</w:t>
            </w:r>
            <w:r w:rsidR="00B35DA0"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:</w:t>
            </w:r>
          </w:p>
          <w:p w14:paraId="00D34587" w14:textId="77777777" w:rsidR="00454366" w:rsidRPr="00454366" w:rsidRDefault="00454366" w:rsidP="001F399E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</w:p>
          <w:p w14:paraId="3AF3771A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Carry out general maintenance and minor repairs (carpentry, plumbing, painting,</w:t>
            </w:r>
          </w:p>
          <w:p w14:paraId="292CF8F0" w14:textId="77777777" w:rsidR="00454366" w:rsidRPr="00454366" w:rsidRDefault="00454366" w:rsidP="00454366">
            <w:pPr>
              <w:pStyle w:val="ListParagraph"/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basic electrical work)</w:t>
            </w:r>
          </w:p>
          <w:p w14:paraId="7BE5F20D" w14:textId="0C8F25D4" w:rsidR="00690C9B" w:rsidRPr="0026079B" w:rsidRDefault="00690C9B" w:rsidP="009654E1">
            <w:pPr>
              <w:pStyle w:val="ListParagraph"/>
              <w:numPr>
                <w:ilvl w:val="0"/>
                <w:numId w:val="8"/>
              </w:numP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E</w:t>
            </w:r>
            <w:r w:rsidRPr="00690C9B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 xml:space="preserve">nsure that the school buildings and premises are kept to a high standard of cleaning and repair and are safe for staff, pupils and visitors; </w:t>
            </w:r>
          </w:p>
          <w:p w14:paraId="66D65A17" w14:textId="2D590A1F" w:rsidR="002C31AA" w:rsidRPr="00454366" w:rsidRDefault="002C31AA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Organise and manage the cleaning team</w:t>
            </w:r>
          </w:p>
          <w:p w14:paraId="133A9246" w14:textId="4DA5D877" w:rsid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Undertake some cleaning tasks, which include</w:t>
            </w: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,</w:t>
            </w: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 xml:space="preserve">but are not limited to, </w:t>
            </w: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window cleaning, classrooms, corridor</w:t>
            </w: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 xml:space="preserve"> </w:t>
            </w: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and floor buffing, including deep cleans</w:t>
            </w:r>
          </w:p>
          <w:p w14:paraId="3D459401" w14:textId="7352C7B4" w:rsidR="00FD433C" w:rsidRPr="00FD433C" w:rsidRDefault="00FD433C" w:rsidP="009654E1">
            <w:pPr>
              <w:pStyle w:val="ListParagraph"/>
              <w:numPr>
                <w:ilvl w:val="0"/>
                <w:numId w:val="8"/>
              </w:numP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A</w:t>
            </w:r>
            <w:r w:rsidRPr="00FD433C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ssume initial responsibility for the resolution of all site-related issues and to identify and prioritise maintenance requirements and prepare and organise annual maintenance programmes</w:t>
            </w:r>
          </w:p>
          <w:p w14:paraId="490A4698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Monitor and manage heating, lighting, and alarm systems</w:t>
            </w:r>
          </w:p>
          <w:p w14:paraId="2A4313C8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Conduct regular health &amp; safety checks, including risk assessments and compliance</w:t>
            </w:r>
          </w:p>
          <w:p w14:paraId="6A5A9BF9" w14:textId="77777777" w:rsidR="00454366" w:rsidRPr="00454366" w:rsidRDefault="00454366" w:rsidP="00454366">
            <w:pPr>
              <w:pStyle w:val="ListParagraph"/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checks (training can be provided)</w:t>
            </w:r>
          </w:p>
          <w:p w14:paraId="311E81C4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Liaise with contractors, suppliers, and external agencies when required</w:t>
            </w:r>
          </w:p>
          <w:p w14:paraId="7A64FBAA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Support school events and activities by setting up rooms and moving equipment</w:t>
            </w:r>
          </w:p>
          <w:p w14:paraId="0F17A332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Respond to emergency maintenance issues promptly</w:t>
            </w:r>
          </w:p>
          <w:p w14:paraId="18DC6126" w14:textId="77777777" w:rsidR="00454366" w:rsidRP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Flexible approach to working hours when needed</w:t>
            </w:r>
          </w:p>
          <w:p w14:paraId="615AAD6A" w14:textId="3A152E6A" w:rsidR="00454366" w:rsidRDefault="00454366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Ensuring that all areas are free from litter and that drains and gutters are free</w:t>
            </w:r>
            <w:r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 xml:space="preserve"> </w:t>
            </w: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flowing.</w:t>
            </w:r>
          </w:p>
          <w:p w14:paraId="3DEA9628" w14:textId="69F9E455" w:rsidR="0036037C" w:rsidRPr="0036037C" w:rsidRDefault="0036037C" w:rsidP="009654E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</w:pPr>
            <w:r w:rsidRPr="00454366">
              <w:rPr>
                <w:rFonts w:ascii="Barlow" w:eastAsiaTheme="minorHAnsi" w:hAnsi="Barlow" w:cs="CIDFont+F3"/>
                <w:sz w:val="22"/>
                <w:szCs w:val="22"/>
                <w:lang w:eastAsia="en-US"/>
              </w:rPr>
              <w:t>Work during school holidays</w:t>
            </w:r>
          </w:p>
          <w:p w14:paraId="2ED2A85F" w14:textId="77777777" w:rsidR="00702536" w:rsidRPr="00454366" w:rsidRDefault="00702536" w:rsidP="001F399E">
            <w:pPr>
              <w:spacing w:line="260" w:lineRule="exact"/>
              <w:rPr>
                <w:rFonts w:ascii="Barlow" w:hAnsi="Barlow"/>
                <w:sz w:val="21"/>
                <w:szCs w:val="21"/>
              </w:rPr>
            </w:pPr>
          </w:p>
          <w:p w14:paraId="1664A541" w14:textId="667B003A" w:rsidR="00702536" w:rsidRDefault="00702536" w:rsidP="001F399E">
            <w:pPr>
              <w:spacing w:line="260" w:lineRule="exact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General</w:t>
            </w:r>
          </w:p>
          <w:p w14:paraId="6B95ECDB" w14:textId="77777777" w:rsidR="00454366" w:rsidRPr="00454366" w:rsidRDefault="00454366" w:rsidP="001F399E">
            <w:pPr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</w:p>
          <w:p w14:paraId="51CD16EF" w14:textId="3FB9C139" w:rsidR="00151E9D" w:rsidRPr="00454366" w:rsidRDefault="00151E9D" w:rsidP="00725CBC">
            <w:pPr>
              <w:pStyle w:val="ListParagraph"/>
              <w:numPr>
                <w:ilvl w:val="0"/>
                <w:numId w:val="6"/>
              </w:numPr>
              <w:spacing w:line="260" w:lineRule="exact"/>
              <w:ind w:left="741" w:hanging="425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To </w:t>
            </w:r>
            <w:r w:rsidR="00216A90" w:rsidRPr="00454366">
              <w:rPr>
                <w:rFonts w:ascii="Barlow" w:hAnsi="Barlow" w:cstheme="minorHAnsi"/>
                <w:sz w:val="22"/>
                <w:szCs w:val="22"/>
              </w:rPr>
              <w:t xml:space="preserve">take key holder responsibilities including opening up the premises in the morning and </w:t>
            </w:r>
            <w:r w:rsidR="003F22EA" w:rsidRPr="00454366">
              <w:rPr>
                <w:rFonts w:ascii="Barlow" w:hAnsi="Barlow" w:cstheme="minorHAnsi"/>
                <w:sz w:val="22"/>
                <w:szCs w:val="22"/>
              </w:rPr>
              <w:t xml:space="preserve">/ or </w:t>
            </w:r>
            <w:r w:rsidR="00216A90" w:rsidRPr="00454366">
              <w:rPr>
                <w:rFonts w:ascii="Barlow" w:hAnsi="Barlow" w:cstheme="minorHAnsi"/>
                <w:sz w:val="22"/>
                <w:szCs w:val="22"/>
              </w:rPr>
              <w:t>securing them in an evening</w:t>
            </w:r>
          </w:p>
          <w:p w14:paraId="2E2478DE" w14:textId="24FE7B4E" w:rsidR="00702536" w:rsidRPr="00454366" w:rsidRDefault="00702536" w:rsidP="00725CBC">
            <w:pPr>
              <w:pStyle w:val="ListParagraph"/>
              <w:numPr>
                <w:ilvl w:val="0"/>
                <w:numId w:val="6"/>
              </w:numPr>
              <w:spacing w:line="260" w:lineRule="exact"/>
              <w:ind w:left="741" w:hanging="425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At all times to carry out the duties in accordance with school-based policies and Health &amp; Safety procedures</w:t>
            </w:r>
          </w:p>
          <w:p w14:paraId="483DB6B6" w14:textId="77777777" w:rsidR="00702536" w:rsidRPr="00454366" w:rsidRDefault="00702536" w:rsidP="00725CBC">
            <w:pPr>
              <w:pStyle w:val="ListParagraph"/>
              <w:numPr>
                <w:ilvl w:val="0"/>
                <w:numId w:val="6"/>
              </w:numPr>
              <w:spacing w:line="260" w:lineRule="exact"/>
              <w:ind w:left="741" w:hanging="425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To participate in the School’s appraisal scheme where appropriate</w:t>
            </w:r>
          </w:p>
          <w:p w14:paraId="0EA7D238" w14:textId="77777777" w:rsidR="00397985" w:rsidRPr="00454366" w:rsidRDefault="00702536" w:rsidP="00725CBC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60" w:lineRule="exact"/>
              <w:ind w:left="741" w:hanging="425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lastRenderedPageBreak/>
              <w:t>The duties may be varied by the Headteacher and/or Governing Body to meet changed circumstances in a manner compatible with the post held.</w:t>
            </w:r>
          </w:p>
          <w:p w14:paraId="28FD165B" w14:textId="31D4FE88" w:rsidR="00216A90" w:rsidRDefault="00216A90" w:rsidP="00725CBC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60" w:lineRule="exact"/>
              <w:ind w:left="741" w:hanging="425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To carry out </w:t>
            </w:r>
            <w:r w:rsidR="00FA7D51" w:rsidRPr="00454366">
              <w:rPr>
                <w:rFonts w:ascii="Barlow" w:hAnsi="Barlow" w:cstheme="minorHAnsi"/>
                <w:sz w:val="22"/>
                <w:szCs w:val="22"/>
              </w:rPr>
              <w:t xml:space="preserve">mandatory training </w:t>
            </w:r>
            <w:r w:rsidR="00857A34" w:rsidRPr="00454366">
              <w:rPr>
                <w:rFonts w:ascii="Barlow" w:hAnsi="Barlow" w:cstheme="minorHAnsi"/>
                <w:sz w:val="22"/>
                <w:szCs w:val="22"/>
              </w:rPr>
              <w:t>on the National College</w:t>
            </w:r>
          </w:p>
          <w:p w14:paraId="5C16A6D6" w14:textId="77777777" w:rsidR="00595A03" w:rsidRPr="00454366" w:rsidRDefault="00595A03" w:rsidP="00F010AB">
            <w:pPr>
              <w:pStyle w:val="ListParagraph"/>
              <w:autoSpaceDE w:val="0"/>
              <w:autoSpaceDN w:val="0"/>
              <w:adjustRightInd w:val="0"/>
              <w:spacing w:line="260" w:lineRule="exact"/>
              <w:ind w:left="1077"/>
              <w:rPr>
                <w:rFonts w:ascii="Barlow" w:hAnsi="Barlow" w:cstheme="minorHAnsi"/>
                <w:sz w:val="22"/>
                <w:szCs w:val="22"/>
              </w:rPr>
            </w:pPr>
          </w:p>
          <w:p w14:paraId="6CF7AC5B" w14:textId="0A7154A2" w:rsidR="00595A03" w:rsidRDefault="00595A03" w:rsidP="00595A03">
            <w:pPr>
              <w:spacing w:line="260" w:lineRule="exact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Security</w:t>
            </w:r>
          </w:p>
          <w:p w14:paraId="48ACDB07" w14:textId="476E491D" w:rsidR="00595A03" w:rsidRPr="00595A03" w:rsidRDefault="00595A03" w:rsidP="00595A03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color w:val="44546A" w:themeColor="text2"/>
                <w:sz w:val="22"/>
                <w:szCs w:val="22"/>
              </w:rPr>
            </w:pPr>
            <w:r w:rsidRPr="00595A03">
              <w:rPr>
                <w:rFonts w:ascii="Barlow" w:hAnsi="Barlow" w:cstheme="minorHAnsi"/>
                <w:color w:val="44546A" w:themeColor="text2"/>
                <w:sz w:val="22"/>
                <w:szCs w:val="22"/>
              </w:rPr>
              <w:t xml:space="preserve">  </w:t>
            </w:r>
          </w:p>
          <w:p w14:paraId="2A5B77C8" w14:textId="6977E031" w:rsidR="00595A03" w:rsidRPr="00595A03" w:rsidRDefault="00595A03" w:rsidP="009654E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Bidi"/>
                <w:sz w:val="22"/>
                <w:szCs w:val="22"/>
              </w:rPr>
            </w:pPr>
            <w:r w:rsidRPr="7727D792">
              <w:rPr>
                <w:rFonts w:ascii="Barlow" w:hAnsi="Barlow" w:cstheme="minorBidi"/>
                <w:sz w:val="22"/>
                <w:szCs w:val="22"/>
              </w:rPr>
              <w:t>Act as key holder, carrying out security procedures for the buildings and grounds.  The routine and non-routine opening of premises and grounds</w:t>
            </w:r>
            <w:r w:rsidRPr="7727D792">
              <w:rPr>
                <w:rFonts w:ascii="Barlow" w:hAnsi="Barlow" w:cstheme="minorBidi"/>
                <w:color w:val="ED0000"/>
                <w:sz w:val="22"/>
                <w:szCs w:val="22"/>
              </w:rPr>
              <w:t xml:space="preserve">. </w:t>
            </w:r>
            <w:r w:rsidRPr="16557687">
              <w:rPr>
                <w:rFonts w:ascii="Barlow" w:hAnsi="Barlow" w:cstheme="minorBidi"/>
                <w:sz w:val="22"/>
                <w:szCs w:val="22"/>
              </w:rPr>
              <w:t xml:space="preserve"> </w:t>
            </w:r>
            <w:r w:rsidR="266B77FE" w:rsidRPr="7727D792">
              <w:rPr>
                <w:rFonts w:ascii="Barlow" w:hAnsi="Barlow" w:cstheme="minorBidi"/>
                <w:sz w:val="22"/>
                <w:szCs w:val="22"/>
              </w:rPr>
              <w:t>This may include r</w:t>
            </w:r>
            <w:r w:rsidRPr="16557687">
              <w:rPr>
                <w:rFonts w:ascii="Barlow" w:hAnsi="Barlow" w:cstheme="minorBidi"/>
                <w:sz w:val="22"/>
                <w:szCs w:val="22"/>
              </w:rPr>
              <w:t xml:space="preserve">esponding to calls outside normal working hours as a result of break-ins etc. and/or the setting off of the burglar alarm(s); </w:t>
            </w:r>
          </w:p>
          <w:p w14:paraId="120EFE23" w14:textId="08AD809A" w:rsidR="00595A03" w:rsidRPr="00595A03" w:rsidRDefault="00595A03" w:rsidP="009654E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  <w:r w:rsidRPr="00595A03">
              <w:rPr>
                <w:rFonts w:ascii="Barlow" w:hAnsi="Barlow" w:cstheme="minorHAnsi"/>
                <w:sz w:val="22"/>
                <w:szCs w:val="22"/>
              </w:rPr>
              <w:t xml:space="preserve">Providing access, where possible, to the premises and classrooms in the event of snow or minor flooding or similar emergency situations; </w:t>
            </w:r>
          </w:p>
          <w:p w14:paraId="78E9752E" w14:textId="4A4B0CDD" w:rsidR="00857A34" w:rsidRPr="000B0B73" w:rsidRDefault="00F010AB" w:rsidP="009654E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  <w:r>
              <w:rPr>
                <w:rFonts w:ascii="Barlow" w:hAnsi="Barlow" w:cstheme="minorHAnsi"/>
                <w:sz w:val="22"/>
                <w:szCs w:val="22"/>
              </w:rPr>
              <w:t>M</w:t>
            </w:r>
            <w:r w:rsidR="00595A03" w:rsidRPr="000B0B73">
              <w:rPr>
                <w:rFonts w:ascii="Barlow" w:hAnsi="Barlow" w:cstheme="minorHAnsi"/>
                <w:sz w:val="22"/>
                <w:szCs w:val="22"/>
              </w:rPr>
              <w:t>anaging contractor activity on-site.</w:t>
            </w:r>
          </w:p>
          <w:p w14:paraId="3EE16139" w14:textId="77777777" w:rsidR="000436F3" w:rsidRPr="00454366" w:rsidRDefault="000436F3" w:rsidP="000436F3">
            <w:pPr>
              <w:autoSpaceDE w:val="0"/>
              <w:autoSpaceDN w:val="0"/>
              <w:adjustRightInd w:val="0"/>
              <w:spacing w:line="260" w:lineRule="exact"/>
              <w:rPr>
                <w:rFonts w:ascii="Barlow" w:hAnsi="Barlow" w:cstheme="minorHAnsi"/>
                <w:sz w:val="22"/>
                <w:szCs w:val="22"/>
              </w:rPr>
            </w:pPr>
          </w:p>
          <w:p w14:paraId="65D5A5F7" w14:textId="77777777" w:rsidR="000436F3" w:rsidRPr="00454366" w:rsidRDefault="000436F3" w:rsidP="000436F3">
            <w:pPr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Specific and General Duties:</w:t>
            </w:r>
          </w:p>
          <w:p w14:paraId="504CD9A9" w14:textId="77777777" w:rsidR="000436F3" w:rsidRPr="00454366" w:rsidRDefault="000436F3" w:rsidP="000436F3">
            <w:pPr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</w:p>
          <w:p w14:paraId="2F46F592" w14:textId="77777777" w:rsidR="000436F3" w:rsidRPr="00454366" w:rsidRDefault="000436F3" w:rsidP="009654E1">
            <w:pPr>
              <w:pStyle w:val="ListParagraph"/>
              <w:numPr>
                <w:ilvl w:val="0"/>
                <w:numId w:val="3"/>
              </w:numPr>
              <w:ind w:left="1066" w:hanging="709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To ensure that GDPR principles are applied in all areas of work</w:t>
            </w:r>
          </w:p>
          <w:p w14:paraId="57D01092" w14:textId="77777777" w:rsidR="000436F3" w:rsidRPr="00454366" w:rsidRDefault="000436F3" w:rsidP="009654E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exact"/>
              <w:ind w:left="1066" w:hanging="709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To work flexibly as part of a team to meet any emergencies that may arise </w:t>
            </w:r>
          </w:p>
          <w:p w14:paraId="42D96BA5" w14:textId="77777777" w:rsidR="000436F3" w:rsidRPr="00454366" w:rsidRDefault="000436F3" w:rsidP="009654E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exact"/>
              <w:ind w:left="1066" w:hanging="709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Promote the safeguarding of all pupils in the school</w:t>
            </w:r>
          </w:p>
          <w:p w14:paraId="19BE47D1" w14:textId="77777777" w:rsidR="006D7ACA" w:rsidRPr="00454366" w:rsidRDefault="006D7ACA" w:rsidP="009654E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exact"/>
              <w:ind w:left="1066" w:hanging="709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 xml:space="preserve">To carry out statutory premises checks following appropriate internal training </w:t>
            </w:r>
          </w:p>
          <w:p w14:paraId="6A919AA5" w14:textId="4229C56C" w:rsidR="00181DD0" w:rsidRPr="00454366" w:rsidRDefault="00181DD0" w:rsidP="00181DD0">
            <w:pPr>
              <w:pStyle w:val="ListParagraph"/>
              <w:autoSpaceDE w:val="0"/>
              <w:autoSpaceDN w:val="0"/>
              <w:adjustRightInd w:val="0"/>
              <w:spacing w:line="260" w:lineRule="exact"/>
              <w:ind w:left="1066"/>
              <w:rPr>
                <w:rFonts w:ascii="Barlow" w:hAnsi="Barlow" w:cstheme="minorHAnsi"/>
                <w:sz w:val="22"/>
                <w:szCs w:val="22"/>
              </w:rPr>
            </w:pPr>
          </w:p>
        </w:tc>
      </w:tr>
    </w:tbl>
    <w:p w14:paraId="610253F3" w14:textId="77777777" w:rsidR="0036468E" w:rsidRDefault="0036468E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2C3F04B1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0C56C58F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451CCD30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6514282B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69DF6B03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3D32BCC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3C41B176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BE41019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CF873C9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3766DE4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79E3B8DE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712286AF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534771E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276B7DB7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01713522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6670B93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4561E2D9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1E8748E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3E7F5011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7765196B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4A0A3034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7BA38241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A762312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91C1DAD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980D20C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6565C951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664D0B3B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3D273FC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34C04E68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420507C3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7F6C5488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1C5AA7D1" w14:textId="77777777" w:rsidR="00725CBC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510D3A83" w14:textId="77777777" w:rsidR="00725CBC" w:rsidRPr="00454366" w:rsidRDefault="00725CBC" w:rsidP="00490E5C">
      <w:pPr>
        <w:rPr>
          <w:rFonts w:ascii="Barlow" w:hAnsi="Barlow" w:cstheme="minorHAnsi"/>
          <w:b/>
          <w:color w:val="002060"/>
          <w:sz w:val="22"/>
          <w:szCs w:val="22"/>
        </w:rPr>
      </w:pPr>
    </w:p>
    <w:p w14:paraId="6F1105F7" w14:textId="309C4B7E" w:rsidR="00490E5C" w:rsidRPr="00454366" w:rsidRDefault="00490E5C" w:rsidP="00490E5C">
      <w:pPr>
        <w:rPr>
          <w:rFonts w:ascii="Barlow" w:hAnsi="Barlow" w:cstheme="minorHAnsi"/>
          <w:b/>
          <w:color w:val="002060"/>
          <w:sz w:val="28"/>
          <w:szCs w:val="28"/>
        </w:rPr>
      </w:pPr>
      <w:r w:rsidRPr="00454366">
        <w:rPr>
          <w:rFonts w:ascii="Barlow" w:hAnsi="Barlow" w:cstheme="minorHAnsi"/>
          <w:b/>
          <w:color w:val="002060"/>
          <w:sz w:val="28"/>
          <w:szCs w:val="28"/>
        </w:rPr>
        <w:lastRenderedPageBreak/>
        <w:t>Personal attributes required (based on job description)</w:t>
      </w:r>
    </w:p>
    <w:p w14:paraId="7B1ED3BB" w14:textId="77777777" w:rsidR="00490E5C" w:rsidRPr="00454366" w:rsidRDefault="00490E5C" w:rsidP="00490E5C">
      <w:pPr>
        <w:rPr>
          <w:rFonts w:ascii="Barlow" w:hAnsi="Barlow" w:cstheme="minorHAnsi"/>
          <w:color w:val="002060"/>
          <w:sz w:val="22"/>
          <w:szCs w:val="22"/>
        </w:rPr>
      </w:pPr>
    </w:p>
    <w:tbl>
      <w:tblPr>
        <w:tblStyle w:val="TableGrid"/>
        <w:tblW w:w="9357" w:type="dxa"/>
        <w:tblBorders>
          <w:top w:val="single" w:sz="4" w:space="0" w:color="2E74B5" w:themeColor="accent1" w:themeShade="BF"/>
          <w:left w:val="single" w:sz="4" w:space="0" w:color="2E74B5" w:themeColor="accent1" w:themeShade="BF"/>
          <w:bottom w:val="single" w:sz="4" w:space="0" w:color="2E74B5" w:themeColor="accent1" w:themeShade="BF"/>
          <w:right w:val="single" w:sz="4" w:space="0" w:color="2E74B5" w:themeColor="accent1" w:themeShade="BF"/>
          <w:insideH w:val="single" w:sz="4" w:space="0" w:color="2E74B5" w:themeColor="accent1" w:themeShade="BF"/>
          <w:insideV w:val="single" w:sz="4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1695"/>
        <w:gridCol w:w="3834"/>
        <w:gridCol w:w="3828"/>
      </w:tblGrid>
      <w:tr w:rsidR="00490E5C" w:rsidRPr="00454366" w14:paraId="11119303" w14:textId="77777777" w:rsidTr="0E40AD34">
        <w:tc>
          <w:tcPr>
            <w:tcW w:w="1695" w:type="dxa"/>
          </w:tcPr>
          <w:p w14:paraId="68ADA8A3" w14:textId="77777777" w:rsidR="00490E5C" w:rsidRPr="00454366" w:rsidRDefault="00490E5C" w:rsidP="00463EAC">
            <w:pPr>
              <w:jc w:val="center"/>
              <w:rPr>
                <w:rFonts w:ascii="Barlow" w:hAnsi="Barlow" w:cstheme="minorHAnsi"/>
                <w:b/>
                <w:color w:val="00B0F0"/>
                <w:sz w:val="22"/>
                <w:szCs w:val="22"/>
              </w:rPr>
            </w:pPr>
          </w:p>
        </w:tc>
        <w:tc>
          <w:tcPr>
            <w:tcW w:w="3834" w:type="dxa"/>
          </w:tcPr>
          <w:p w14:paraId="692B7138" w14:textId="77777777" w:rsidR="00490E5C" w:rsidRPr="00454366" w:rsidRDefault="00490E5C" w:rsidP="00463EAC">
            <w:pPr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Essential</w:t>
            </w:r>
          </w:p>
        </w:tc>
        <w:tc>
          <w:tcPr>
            <w:tcW w:w="3828" w:type="dxa"/>
          </w:tcPr>
          <w:p w14:paraId="42A362C9" w14:textId="77777777" w:rsidR="00490E5C" w:rsidRPr="00454366" w:rsidRDefault="00490E5C" w:rsidP="00463EAC">
            <w:pPr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Desirable</w:t>
            </w:r>
          </w:p>
        </w:tc>
      </w:tr>
      <w:tr w:rsidR="002E4C75" w:rsidRPr="00454366" w14:paraId="0CDF73D3" w14:textId="77777777" w:rsidTr="0E40AD34">
        <w:trPr>
          <w:trHeight w:val="2756"/>
        </w:trPr>
        <w:tc>
          <w:tcPr>
            <w:tcW w:w="1695" w:type="dxa"/>
            <w:vAlign w:val="center"/>
          </w:tcPr>
          <w:p w14:paraId="6A419355" w14:textId="095A4948" w:rsidR="002E4C75" w:rsidRPr="00454366" w:rsidRDefault="002E4C75" w:rsidP="00463EAC">
            <w:pPr>
              <w:pStyle w:val="NoSpacing"/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Qualifications and Experience</w:t>
            </w:r>
          </w:p>
          <w:p w14:paraId="70BE1B63" w14:textId="77777777" w:rsidR="002E4C75" w:rsidRPr="00454366" w:rsidRDefault="002E4C75" w:rsidP="00463EAC">
            <w:pPr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8856733" w14:textId="03C1AA22" w:rsidR="002E4C75" w:rsidRPr="00454366" w:rsidRDefault="002E4C75" w:rsidP="0066792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rlow" w:hAnsi="Barlow" w:cstheme="minorHAns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3A35B0D" w14:textId="1159508E" w:rsidR="003E7D5D" w:rsidRPr="00454366" w:rsidRDefault="003E7D5D" w:rsidP="009654E1">
            <w:pPr>
              <w:pStyle w:val="ListParagraph"/>
              <w:numPr>
                <w:ilvl w:val="0"/>
                <w:numId w:val="1"/>
              </w:numPr>
              <w:rPr>
                <w:rFonts w:ascii="Barlow" w:hAnsi="Barlow" w:cstheme="minorBidi"/>
                <w:sz w:val="22"/>
                <w:szCs w:val="22"/>
              </w:rPr>
            </w:pPr>
            <w:r w:rsidRPr="2F01AD14">
              <w:rPr>
                <w:rFonts w:ascii="Barlow" w:hAnsi="Barlow" w:cstheme="minorBidi"/>
                <w:sz w:val="22"/>
                <w:szCs w:val="22"/>
              </w:rPr>
              <w:t xml:space="preserve">Experience of working as a </w:t>
            </w:r>
            <w:r w:rsidR="72971A3E" w:rsidRPr="2F01AD14">
              <w:rPr>
                <w:rFonts w:ascii="Barlow" w:hAnsi="Barlow" w:cstheme="minorBidi"/>
                <w:sz w:val="22"/>
                <w:szCs w:val="22"/>
              </w:rPr>
              <w:t xml:space="preserve">site </w:t>
            </w:r>
            <w:r w:rsidR="72971A3E" w:rsidRPr="5671971B">
              <w:rPr>
                <w:rFonts w:ascii="Barlow" w:hAnsi="Barlow" w:cstheme="minorBidi"/>
                <w:sz w:val="22"/>
                <w:szCs w:val="22"/>
              </w:rPr>
              <w:t>supervisor</w:t>
            </w:r>
          </w:p>
          <w:p w14:paraId="324A6835" w14:textId="205E586E" w:rsidR="002E4C75" w:rsidRPr="00454366" w:rsidRDefault="003E7D5D" w:rsidP="6F7CF43A">
            <w:pPr>
              <w:pStyle w:val="ListParagraph"/>
              <w:numPr>
                <w:ilvl w:val="0"/>
                <w:numId w:val="1"/>
              </w:numPr>
              <w:rPr>
                <w:rFonts w:ascii="Barlow" w:hAnsi="Barlow" w:cstheme="minorBidi"/>
                <w:sz w:val="22"/>
                <w:szCs w:val="22"/>
              </w:rPr>
            </w:pPr>
            <w:r w:rsidRPr="6F7CF43A">
              <w:rPr>
                <w:rFonts w:ascii="Barlow" w:hAnsi="Barlow" w:cstheme="minorBidi"/>
                <w:sz w:val="22"/>
                <w:szCs w:val="22"/>
              </w:rPr>
              <w:t>Experience of using powered equipment (e.g floor buffer)</w:t>
            </w:r>
          </w:p>
          <w:p w14:paraId="50D4C03B" w14:textId="1EE214AA" w:rsidR="002E4C75" w:rsidRPr="00454366" w:rsidRDefault="7A84A947" w:rsidP="009654E1">
            <w:pPr>
              <w:pStyle w:val="ListParagraph"/>
              <w:numPr>
                <w:ilvl w:val="0"/>
                <w:numId w:val="1"/>
              </w:numPr>
              <w:rPr>
                <w:rFonts w:ascii="Barlow" w:hAnsi="Barlow" w:cstheme="minorBidi"/>
                <w:sz w:val="22"/>
                <w:szCs w:val="22"/>
              </w:rPr>
            </w:pPr>
            <w:r w:rsidRPr="784A15CD">
              <w:rPr>
                <w:rFonts w:ascii="Barlow" w:hAnsi="Barlow" w:cstheme="minorBidi"/>
                <w:sz w:val="22"/>
                <w:szCs w:val="22"/>
              </w:rPr>
              <w:t xml:space="preserve">Relevant training or </w:t>
            </w:r>
            <w:r w:rsidRPr="27A32AA1">
              <w:rPr>
                <w:rFonts w:ascii="Barlow" w:hAnsi="Barlow" w:cstheme="minorBidi"/>
                <w:sz w:val="22"/>
                <w:szCs w:val="22"/>
              </w:rPr>
              <w:t xml:space="preserve">qualification in </w:t>
            </w:r>
            <w:r w:rsidRPr="6847D170">
              <w:rPr>
                <w:rFonts w:ascii="Barlow" w:hAnsi="Barlow" w:cstheme="minorBidi"/>
                <w:sz w:val="22"/>
                <w:szCs w:val="22"/>
              </w:rPr>
              <w:t xml:space="preserve">compliance </w:t>
            </w:r>
            <w:r w:rsidRPr="0D7B12D4">
              <w:rPr>
                <w:rFonts w:ascii="Barlow" w:hAnsi="Barlow" w:cstheme="minorBidi"/>
                <w:sz w:val="22"/>
                <w:szCs w:val="22"/>
              </w:rPr>
              <w:t xml:space="preserve">and/or health and </w:t>
            </w:r>
            <w:r w:rsidRPr="71C2E73A">
              <w:rPr>
                <w:rFonts w:ascii="Barlow" w:hAnsi="Barlow" w:cstheme="minorBidi"/>
                <w:sz w:val="22"/>
                <w:szCs w:val="22"/>
              </w:rPr>
              <w:t>safety</w:t>
            </w:r>
          </w:p>
        </w:tc>
      </w:tr>
      <w:tr w:rsidR="00411B0D" w:rsidRPr="00454366" w14:paraId="59A5A3B7" w14:textId="77777777" w:rsidTr="0E40AD34">
        <w:trPr>
          <w:trHeight w:val="58"/>
        </w:trPr>
        <w:tc>
          <w:tcPr>
            <w:tcW w:w="1695" w:type="dxa"/>
            <w:vAlign w:val="center"/>
          </w:tcPr>
          <w:p w14:paraId="373B311B" w14:textId="7FB9A56F" w:rsidR="00411B0D" w:rsidRPr="00454366" w:rsidRDefault="00411B0D" w:rsidP="00411B0D">
            <w:pPr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Skills and Knowledge</w:t>
            </w:r>
          </w:p>
        </w:tc>
        <w:tc>
          <w:tcPr>
            <w:tcW w:w="3834" w:type="dxa"/>
          </w:tcPr>
          <w:p w14:paraId="2A504001" w14:textId="77777777" w:rsidR="003E7D5D" w:rsidRPr="00454366" w:rsidRDefault="003E7D5D" w:rsidP="009654E1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Good interpersonal skills</w:t>
            </w:r>
          </w:p>
          <w:p w14:paraId="157A37C8" w14:textId="77777777" w:rsidR="003E7D5D" w:rsidRPr="00454366" w:rsidRDefault="003E7D5D" w:rsidP="009654E1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Commitment to undertaking relevant training and development</w:t>
            </w:r>
          </w:p>
          <w:p w14:paraId="0CBAA7A9" w14:textId="77777777" w:rsidR="003E7D5D" w:rsidRPr="00454366" w:rsidRDefault="003E7D5D" w:rsidP="009654E1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Bidi"/>
                <w:sz w:val="22"/>
                <w:szCs w:val="22"/>
              </w:rPr>
            </w:pPr>
            <w:r w:rsidRPr="6D515B05">
              <w:rPr>
                <w:rFonts w:ascii="Barlow" w:hAnsi="Barlow" w:cstheme="minorBidi"/>
                <w:sz w:val="22"/>
                <w:szCs w:val="22"/>
              </w:rPr>
              <w:t>Commitment to safeguarding and protecting the welfare of children and young people</w:t>
            </w:r>
          </w:p>
          <w:p w14:paraId="25417B1A" w14:textId="6EDCBC0D" w:rsidR="6D515B05" w:rsidRDefault="42960493" w:rsidP="6D515B05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Bidi"/>
                <w:sz w:val="22"/>
                <w:szCs w:val="22"/>
              </w:rPr>
            </w:pPr>
            <w:r w:rsidRPr="7ACCBDD8">
              <w:rPr>
                <w:rFonts w:ascii="Barlow" w:hAnsi="Barlow" w:cstheme="minorBidi"/>
                <w:sz w:val="22"/>
                <w:szCs w:val="22"/>
              </w:rPr>
              <w:t>Ability to work in an organised and methodical way</w:t>
            </w:r>
          </w:p>
          <w:p w14:paraId="6FBEB41E" w14:textId="77777777" w:rsidR="003E7D5D" w:rsidRPr="00454366" w:rsidRDefault="003E7D5D" w:rsidP="009654E1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Commitment to equality and diversity</w:t>
            </w:r>
          </w:p>
          <w:p w14:paraId="0210C5CF" w14:textId="77777777" w:rsidR="003E7D5D" w:rsidRPr="00454366" w:rsidRDefault="003E7D5D" w:rsidP="009654E1">
            <w:pPr>
              <w:pStyle w:val="ListParagraph"/>
              <w:numPr>
                <w:ilvl w:val="0"/>
                <w:numId w:val="7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Commitment to health and safety</w:t>
            </w:r>
          </w:p>
          <w:p w14:paraId="11A85F15" w14:textId="019E8317" w:rsidR="00411B0D" w:rsidRPr="00454366" w:rsidRDefault="00411B0D" w:rsidP="003E7D5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rlow" w:hAnsi="Barlow" w:cstheme="minorHAnsi"/>
                <w:sz w:val="22"/>
                <w:szCs w:val="22"/>
              </w:rPr>
            </w:pPr>
          </w:p>
        </w:tc>
        <w:tc>
          <w:tcPr>
            <w:tcW w:w="3828" w:type="dxa"/>
          </w:tcPr>
          <w:p w14:paraId="5F3279E5" w14:textId="77777777" w:rsidR="003E7D5D" w:rsidRPr="00454366" w:rsidRDefault="003E7D5D" w:rsidP="009654E1">
            <w:pPr>
              <w:pStyle w:val="ListParagraph"/>
              <w:numPr>
                <w:ilvl w:val="0"/>
                <w:numId w:val="2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Awareness of Health &amp; Safety issues</w:t>
            </w:r>
          </w:p>
          <w:p w14:paraId="2E7B1F35" w14:textId="77777777" w:rsidR="003E7D5D" w:rsidRPr="00454366" w:rsidRDefault="003E7D5D" w:rsidP="009654E1">
            <w:pPr>
              <w:pStyle w:val="ListParagraph"/>
              <w:numPr>
                <w:ilvl w:val="0"/>
                <w:numId w:val="2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Awareness of CoSHH</w:t>
            </w:r>
          </w:p>
          <w:p w14:paraId="035471FD" w14:textId="50D72A91" w:rsidR="00411B0D" w:rsidRPr="00454366" w:rsidRDefault="00411B0D" w:rsidP="005B4F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rlow" w:hAnsi="Barlow" w:cstheme="minorHAnsi"/>
                <w:sz w:val="22"/>
                <w:szCs w:val="22"/>
              </w:rPr>
            </w:pPr>
          </w:p>
        </w:tc>
      </w:tr>
      <w:tr w:rsidR="00953C44" w:rsidRPr="00454366" w14:paraId="395407EC" w14:textId="77777777" w:rsidTr="0E40AD34">
        <w:tc>
          <w:tcPr>
            <w:tcW w:w="1695" w:type="dxa"/>
            <w:vAlign w:val="center"/>
          </w:tcPr>
          <w:p w14:paraId="1F3C9B05" w14:textId="60346642" w:rsidR="00953C44" w:rsidRPr="00454366" w:rsidRDefault="00953C44" w:rsidP="00463EAC">
            <w:pPr>
              <w:jc w:val="center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Personal Qualities</w:t>
            </w:r>
          </w:p>
        </w:tc>
        <w:tc>
          <w:tcPr>
            <w:tcW w:w="3834" w:type="dxa"/>
          </w:tcPr>
          <w:p w14:paraId="5E303917" w14:textId="77777777" w:rsidR="003E7D5D" w:rsidRPr="00454366" w:rsidRDefault="003E7D5D" w:rsidP="009654E1">
            <w:pPr>
              <w:pStyle w:val="ListParagraph"/>
              <w:numPr>
                <w:ilvl w:val="0"/>
                <w:numId w:val="2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Ability to work as part of a team</w:t>
            </w:r>
          </w:p>
          <w:p w14:paraId="7B0AFE1F" w14:textId="77777777" w:rsidR="003E7D5D" w:rsidRPr="00454366" w:rsidRDefault="003E7D5D" w:rsidP="009654E1">
            <w:pPr>
              <w:pStyle w:val="ListParagraph"/>
              <w:numPr>
                <w:ilvl w:val="0"/>
                <w:numId w:val="2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Flexible attitude to work</w:t>
            </w:r>
          </w:p>
          <w:p w14:paraId="7313CF40" w14:textId="18264E13" w:rsidR="001101F0" w:rsidRPr="00454366" w:rsidRDefault="003E7D5D" w:rsidP="009654E1">
            <w:pPr>
              <w:pStyle w:val="ListParagraph"/>
              <w:numPr>
                <w:ilvl w:val="0"/>
                <w:numId w:val="2"/>
              </w:numPr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Willingness to work occasionally outside of contracted hours (e.g. Parents evenings, lettings etc)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5A02D28B" w14:textId="77777777" w:rsidR="00953C44" w:rsidRPr="00454366" w:rsidRDefault="00953C44" w:rsidP="00D44531">
            <w:pPr>
              <w:pStyle w:val="ListParagraph"/>
              <w:overflowPunct w:val="0"/>
              <w:autoSpaceDE w:val="0"/>
              <w:autoSpaceDN w:val="0"/>
              <w:adjustRightInd w:val="0"/>
              <w:ind w:left="321"/>
              <w:textAlignment w:val="baseline"/>
              <w:rPr>
                <w:rFonts w:ascii="Barlow" w:hAnsi="Barlow" w:cstheme="minorHAnsi"/>
                <w:sz w:val="22"/>
                <w:szCs w:val="22"/>
              </w:rPr>
            </w:pPr>
          </w:p>
        </w:tc>
      </w:tr>
    </w:tbl>
    <w:p w14:paraId="5BBE516C" w14:textId="62151D9B" w:rsidR="001A5C87" w:rsidRPr="00454366" w:rsidRDefault="001A5C87" w:rsidP="001A5C87">
      <w:pPr>
        <w:jc w:val="center"/>
        <w:rPr>
          <w:rFonts w:ascii="Barlow" w:hAnsi="Barlow" w:cstheme="minorHAnsi"/>
          <w:b/>
          <w:color w:val="1F4E79" w:themeColor="accent1" w:themeShade="80"/>
          <w:sz w:val="22"/>
          <w:szCs w:val="22"/>
        </w:rPr>
      </w:pPr>
    </w:p>
    <w:tbl>
      <w:tblPr>
        <w:tblStyle w:val="TableGrid"/>
        <w:tblW w:w="9351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9351"/>
      </w:tblGrid>
      <w:tr w:rsidR="000436F3" w:rsidRPr="00454366" w14:paraId="0BD56817" w14:textId="77777777" w:rsidTr="000436F3">
        <w:trPr>
          <w:trHeight w:val="1178"/>
        </w:trPr>
        <w:tc>
          <w:tcPr>
            <w:tcW w:w="9351" w:type="dxa"/>
            <w:tcBorders>
              <w:bottom w:val="single" w:sz="4" w:space="0" w:color="5B9BD5" w:themeColor="accent1"/>
            </w:tcBorders>
          </w:tcPr>
          <w:p w14:paraId="369777D4" w14:textId="77777777" w:rsidR="000436F3" w:rsidRPr="00454366" w:rsidRDefault="000436F3" w:rsidP="00AF1967">
            <w:pPr>
              <w:pStyle w:val="NoSpacing"/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b/>
                <w:color w:val="002060"/>
                <w:sz w:val="22"/>
                <w:szCs w:val="22"/>
              </w:rPr>
              <w:t>Safeguarding:</w:t>
            </w:r>
          </w:p>
          <w:p w14:paraId="6BDCE10C" w14:textId="77777777" w:rsidR="000436F3" w:rsidRPr="00454366" w:rsidRDefault="000436F3" w:rsidP="00AF1967">
            <w:pPr>
              <w:autoSpaceDE w:val="0"/>
              <w:autoSpaceDN w:val="0"/>
              <w:adjustRightInd w:val="0"/>
              <w:rPr>
                <w:rFonts w:ascii="Barlow" w:hAnsi="Barlow" w:cstheme="minorHAnsi"/>
                <w:sz w:val="22"/>
                <w:szCs w:val="22"/>
              </w:rPr>
            </w:pPr>
            <w:r w:rsidRPr="00454366">
              <w:rPr>
                <w:rFonts w:ascii="Barlow" w:hAnsi="Barlow" w:cstheme="minorHAnsi"/>
                <w:sz w:val="22"/>
                <w:szCs w:val="22"/>
              </w:rPr>
              <w:t>The Bay Learning Trust is committed to the safeguarding and promotion of the welfare of all children and young people in our care. All staff have a key role and responsibility in this area and will be subject to an Enhanced Disclosure check.</w:t>
            </w:r>
          </w:p>
          <w:p w14:paraId="3EDEFE7A" w14:textId="77777777" w:rsidR="000436F3" w:rsidRPr="00454366" w:rsidRDefault="000436F3" w:rsidP="00AF1967">
            <w:pPr>
              <w:autoSpaceDE w:val="0"/>
              <w:autoSpaceDN w:val="0"/>
              <w:adjustRightInd w:val="0"/>
              <w:rPr>
                <w:rFonts w:ascii="Barlow" w:hAnsi="Barlow" w:cstheme="minorHAnsi"/>
                <w:sz w:val="22"/>
                <w:szCs w:val="22"/>
              </w:rPr>
            </w:pPr>
          </w:p>
        </w:tc>
      </w:tr>
      <w:tr w:rsidR="000436F3" w:rsidRPr="00454366" w14:paraId="439A302D" w14:textId="77777777" w:rsidTr="000436F3">
        <w:tc>
          <w:tcPr>
            <w:tcW w:w="9351" w:type="dxa"/>
            <w:tcBorders>
              <w:left w:val="nil"/>
              <w:bottom w:val="nil"/>
              <w:right w:val="nil"/>
            </w:tcBorders>
          </w:tcPr>
          <w:p w14:paraId="1506DEB3" w14:textId="77777777" w:rsidR="000436F3" w:rsidRPr="00454366" w:rsidRDefault="000436F3" w:rsidP="00AF1967">
            <w:pPr>
              <w:autoSpaceDE w:val="0"/>
              <w:autoSpaceDN w:val="0"/>
              <w:adjustRightInd w:val="0"/>
              <w:rPr>
                <w:rFonts w:ascii="Barlow" w:hAnsi="Barlow" w:cstheme="minorHAnsi"/>
                <w:color w:val="00B0F0"/>
                <w:sz w:val="22"/>
                <w:szCs w:val="22"/>
              </w:rPr>
            </w:pPr>
          </w:p>
        </w:tc>
      </w:tr>
    </w:tbl>
    <w:p w14:paraId="5F1DB041" w14:textId="77777777" w:rsidR="000436F3" w:rsidRPr="00454366" w:rsidRDefault="000436F3" w:rsidP="001A5C87">
      <w:pPr>
        <w:jc w:val="center"/>
        <w:rPr>
          <w:rFonts w:ascii="Barlow" w:hAnsi="Barlow" w:cstheme="minorHAnsi"/>
          <w:b/>
          <w:color w:val="1F4E79" w:themeColor="accent1" w:themeShade="80"/>
          <w:sz w:val="22"/>
          <w:szCs w:val="22"/>
        </w:rPr>
      </w:pPr>
    </w:p>
    <w:sectPr w:rsidR="000436F3" w:rsidRPr="00454366" w:rsidSect="001F399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42F2E" w14:textId="77777777" w:rsidR="003278DA" w:rsidRDefault="003278DA" w:rsidP="00EA0540">
      <w:r>
        <w:separator/>
      </w:r>
    </w:p>
  </w:endnote>
  <w:endnote w:type="continuationSeparator" w:id="0">
    <w:p w14:paraId="5E1CCC2E" w14:textId="77777777" w:rsidR="003278DA" w:rsidRDefault="003278DA" w:rsidP="00EA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156EF" w14:textId="77777777" w:rsidR="003278DA" w:rsidRDefault="003278DA" w:rsidP="00EA0540">
      <w:r>
        <w:separator/>
      </w:r>
    </w:p>
  </w:footnote>
  <w:footnote w:type="continuationSeparator" w:id="0">
    <w:p w14:paraId="71EAD5A4" w14:textId="77777777" w:rsidR="003278DA" w:rsidRDefault="003278DA" w:rsidP="00EA0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0F30CD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clip_image001"/>
      </v:shape>
    </w:pict>
  </w:numPicBullet>
  <w:abstractNum w:abstractNumId="0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E2D1779"/>
    <w:multiLevelType w:val="hybridMultilevel"/>
    <w:tmpl w:val="D6225E42"/>
    <w:lvl w:ilvl="0" w:tplc="99CCADB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16059"/>
    <w:multiLevelType w:val="hybridMultilevel"/>
    <w:tmpl w:val="FA007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80955"/>
    <w:multiLevelType w:val="hybridMultilevel"/>
    <w:tmpl w:val="7772D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80719A"/>
    <w:multiLevelType w:val="hybridMultilevel"/>
    <w:tmpl w:val="DD98B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DD2DEF"/>
    <w:multiLevelType w:val="hybridMultilevel"/>
    <w:tmpl w:val="FA145B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4E107A"/>
    <w:multiLevelType w:val="hybridMultilevel"/>
    <w:tmpl w:val="92E6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B29CC"/>
    <w:multiLevelType w:val="hybridMultilevel"/>
    <w:tmpl w:val="7A42B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-1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</w:abstractNum>
  <w:abstractNum w:abstractNumId="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60451301">
    <w:abstractNumId w:val="7"/>
  </w:num>
  <w:num w:numId="2" w16cid:durableId="1152601103">
    <w:abstractNumId w:val="3"/>
  </w:num>
  <w:num w:numId="3" w16cid:durableId="622462556">
    <w:abstractNumId w:val="5"/>
  </w:num>
  <w:num w:numId="4" w16cid:durableId="916981371">
    <w:abstractNumId w:val="0"/>
  </w:num>
  <w:num w:numId="5" w16cid:durableId="180971160">
    <w:abstractNumId w:val="8"/>
  </w:num>
  <w:num w:numId="6" w16cid:durableId="803087329">
    <w:abstractNumId w:val="1"/>
  </w:num>
  <w:num w:numId="7" w16cid:durableId="162941790">
    <w:abstractNumId w:val="4"/>
  </w:num>
  <w:num w:numId="8" w16cid:durableId="1707826764">
    <w:abstractNumId w:val="2"/>
  </w:num>
  <w:num w:numId="9" w16cid:durableId="1695767670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6AC"/>
    <w:rsid w:val="0000026B"/>
    <w:rsid w:val="00001B49"/>
    <w:rsid w:val="00001E63"/>
    <w:rsid w:val="00002B3F"/>
    <w:rsid w:val="00002DC0"/>
    <w:rsid w:val="000035BD"/>
    <w:rsid w:val="0000477A"/>
    <w:rsid w:val="00007EC7"/>
    <w:rsid w:val="00010C55"/>
    <w:rsid w:val="00012A09"/>
    <w:rsid w:val="00024C33"/>
    <w:rsid w:val="00025CD6"/>
    <w:rsid w:val="00031F1C"/>
    <w:rsid w:val="00036F6F"/>
    <w:rsid w:val="000376C7"/>
    <w:rsid w:val="00037D07"/>
    <w:rsid w:val="000436F3"/>
    <w:rsid w:val="00047087"/>
    <w:rsid w:val="00047751"/>
    <w:rsid w:val="0005288D"/>
    <w:rsid w:val="0005739A"/>
    <w:rsid w:val="00057A34"/>
    <w:rsid w:val="00063004"/>
    <w:rsid w:val="00063AF8"/>
    <w:rsid w:val="00070929"/>
    <w:rsid w:val="00084C31"/>
    <w:rsid w:val="00086608"/>
    <w:rsid w:val="000A2440"/>
    <w:rsid w:val="000A610C"/>
    <w:rsid w:val="000B0B73"/>
    <w:rsid w:val="000B3DA1"/>
    <w:rsid w:val="000B6258"/>
    <w:rsid w:val="000B6E46"/>
    <w:rsid w:val="000C04E8"/>
    <w:rsid w:val="000C7182"/>
    <w:rsid w:val="000E59D7"/>
    <w:rsid w:val="000E680F"/>
    <w:rsid w:val="000F11C4"/>
    <w:rsid w:val="000F4C90"/>
    <w:rsid w:val="000F68C5"/>
    <w:rsid w:val="000F71EB"/>
    <w:rsid w:val="001013B2"/>
    <w:rsid w:val="00106E2C"/>
    <w:rsid w:val="001101F0"/>
    <w:rsid w:val="001123E2"/>
    <w:rsid w:val="001164D9"/>
    <w:rsid w:val="001210C1"/>
    <w:rsid w:val="001235A5"/>
    <w:rsid w:val="0012793C"/>
    <w:rsid w:val="00131BEE"/>
    <w:rsid w:val="00135EDE"/>
    <w:rsid w:val="00151E9D"/>
    <w:rsid w:val="001534FC"/>
    <w:rsid w:val="00160039"/>
    <w:rsid w:val="0016109C"/>
    <w:rsid w:val="00161D5A"/>
    <w:rsid w:val="00163899"/>
    <w:rsid w:val="00165037"/>
    <w:rsid w:val="00175D67"/>
    <w:rsid w:val="00181900"/>
    <w:rsid w:val="00181DD0"/>
    <w:rsid w:val="00193A41"/>
    <w:rsid w:val="0019720A"/>
    <w:rsid w:val="001A51C5"/>
    <w:rsid w:val="001A5C87"/>
    <w:rsid w:val="001B0B72"/>
    <w:rsid w:val="001B7141"/>
    <w:rsid w:val="001C37B2"/>
    <w:rsid w:val="001C3B93"/>
    <w:rsid w:val="001D0ABE"/>
    <w:rsid w:val="001D7242"/>
    <w:rsid w:val="001D7637"/>
    <w:rsid w:val="001E68E1"/>
    <w:rsid w:val="001E7E5E"/>
    <w:rsid w:val="001F399E"/>
    <w:rsid w:val="001F471A"/>
    <w:rsid w:val="001F5C8F"/>
    <w:rsid w:val="00202FC1"/>
    <w:rsid w:val="00203477"/>
    <w:rsid w:val="00204B70"/>
    <w:rsid w:val="00205AF1"/>
    <w:rsid w:val="0021180E"/>
    <w:rsid w:val="002126C0"/>
    <w:rsid w:val="00215313"/>
    <w:rsid w:val="00215DC5"/>
    <w:rsid w:val="00216353"/>
    <w:rsid w:val="00216A90"/>
    <w:rsid w:val="00216BA7"/>
    <w:rsid w:val="00220138"/>
    <w:rsid w:val="00220791"/>
    <w:rsid w:val="00221D5E"/>
    <w:rsid w:val="00222476"/>
    <w:rsid w:val="0023398E"/>
    <w:rsid w:val="00237374"/>
    <w:rsid w:val="0026079B"/>
    <w:rsid w:val="002619A6"/>
    <w:rsid w:val="00271006"/>
    <w:rsid w:val="0027578B"/>
    <w:rsid w:val="00276665"/>
    <w:rsid w:val="00280CA4"/>
    <w:rsid w:val="00283098"/>
    <w:rsid w:val="00285330"/>
    <w:rsid w:val="002863BE"/>
    <w:rsid w:val="002877AE"/>
    <w:rsid w:val="00291576"/>
    <w:rsid w:val="00294692"/>
    <w:rsid w:val="002963CF"/>
    <w:rsid w:val="002A366A"/>
    <w:rsid w:val="002A37FF"/>
    <w:rsid w:val="002B578A"/>
    <w:rsid w:val="002B6757"/>
    <w:rsid w:val="002C31AA"/>
    <w:rsid w:val="002C70E2"/>
    <w:rsid w:val="002D0B85"/>
    <w:rsid w:val="002D5971"/>
    <w:rsid w:val="002E0E64"/>
    <w:rsid w:val="002E4C75"/>
    <w:rsid w:val="002F429E"/>
    <w:rsid w:val="0030332A"/>
    <w:rsid w:val="00313C12"/>
    <w:rsid w:val="00315A11"/>
    <w:rsid w:val="003202AC"/>
    <w:rsid w:val="00323232"/>
    <w:rsid w:val="00324D61"/>
    <w:rsid w:val="003278DA"/>
    <w:rsid w:val="003353D1"/>
    <w:rsid w:val="00335F6C"/>
    <w:rsid w:val="003407BA"/>
    <w:rsid w:val="003418C4"/>
    <w:rsid w:val="0034208D"/>
    <w:rsid w:val="003439C0"/>
    <w:rsid w:val="00346B39"/>
    <w:rsid w:val="00350E7B"/>
    <w:rsid w:val="0036037C"/>
    <w:rsid w:val="0036468E"/>
    <w:rsid w:val="00370D71"/>
    <w:rsid w:val="00377CC7"/>
    <w:rsid w:val="00383743"/>
    <w:rsid w:val="00383A20"/>
    <w:rsid w:val="00393D45"/>
    <w:rsid w:val="00397985"/>
    <w:rsid w:val="003A172E"/>
    <w:rsid w:val="003A74A4"/>
    <w:rsid w:val="003B3FB8"/>
    <w:rsid w:val="003C06DE"/>
    <w:rsid w:val="003D164A"/>
    <w:rsid w:val="003D5262"/>
    <w:rsid w:val="003E7D5D"/>
    <w:rsid w:val="003F0E67"/>
    <w:rsid w:val="003F22EA"/>
    <w:rsid w:val="003F5044"/>
    <w:rsid w:val="00405361"/>
    <w:rsid w:val="004057E2"/>
    <w:rsid w:val="00411B0D"/>
    <w:rsid w:val="0041276F"/>
    <w:rsid w:val="0041791F"/>
    <w:rsid w:val="00423455"/>
    <w:rsid w:val="0043305C"/>
    <w:rsid w:val="00434C48"/>
    <w:rsid w:val="004363E2"/>
    <w:rsid w:val="00436778"/>
    <w:rsid w:val="00437542"/>
    <w:rsid w:val="004418DA"/>
    <w:rsid w:val="00447A7B"/>
    <w:rsid w:val="00451254"/>
    <w:rsid w:val="00451BFF"/>
    <w:rsid w:val="00454366"/>
    <w:rsid w:val="004556B0"/>
    <w:rsid w:val="00460CE2"/>
    <w:rsid w:val="00461986"/>
    <w:rsid w:val="00467F97"/>
    <w:rsid w:val="0047094E"/>
    <w:rsid w:val="0047348E"/>
    <w:rsid w:val="00476D2C"/>
    <w:rsid w:val="0048714B"/>
    <w:rsid w:val="004873C8"/>
    <w:rsid w:val="00490E5C"/>
    <w:rsid w:val="00493D31"/>
    <w:rsid w:val="004A050D"/>
    <w:rsid w:val="004A24CE"/>
    <w:rsid w:val="004A3592"/>
    <w:rsid w:val="004A5ACB"/>
    <w:rsid w:val="004A5CB6"/>
    <w:rsid w:val="004B61E0"/>
    <w:rsid w:val="004B718B"/>
    <w:rsid w:val="004B7F9C"/>
    <w:rsid w:val="004C0E12"/>
    <w:rsid w:val="004C239F"/>
    <w:rsid w:val="004C5DE9"/>
    <w:rsid w:val="004C6322"/>
    <w:rsid w:val="004C750B"/>
    <w:rsid w:val="004D0B3B"/>
    <w:rsid w:val="004E0E97"/>
    <w:rsid w:val="004F0C94"/>
    <w:rsid w:val="004F1996"/>
    <w:rsid w:val="004F5662"/>
    <w:rsid w:val="0050376B"/>
    <w:rsid w:val="00512168"/>
    <w:rsid w:val="00513BB0"/>
    <w:rsid w:val="00525839"/>
    <w:rsid w:val="00537190"/>
    <w:rsid w:val="005472CB"/>
    <w:rsid w:val="0055257A"/>
    <w:rsid w:val="00554AED"/>
    <w:rsid w:val="00556486"/>
    <w:rsid w:val="00557961"/>
    <w:rsid w:val="005620EC"/>
    <w:rsid w:val="00562D96"/>
    <w:rsid w:val="005658FA"/>
    <w:rsid w:val="00566AD7"/>
    <w:rsid w:val="00570110"/>
    <w:rsid w:val="00571F24"/>
    <w:rsid w:val="00572351"/>
    <w:rsid w:val="00587D6B"/>
    <w:rsid w:val="00591CBE"/>
    <w:rsid w:val="005921DD"/>
    <w:rsid w:val="00595A03"/>
    <w:rsid w:val="00596E42"/>
    <w:rsid w:val="005A266E"/>
    <w:rsid w:val="005A4536"/>
    <w:rsid w:val="005A47C7"/>
    <w:rsid w:val="005B4FCB"/>
    <w:rsid w:val="005C1203"/>
    <w:rsid w:val="005C3C32"/>
    <w:rsid w:val="005D2F83"/>
    <w:rsid w:val="005D511F"/>
    <w:rsid w:val="005D5B9F"/>
    <w:rsid w:val="005D708A"/>
    <w:rsid w:val="005E0475"/>
    <w:rsid w:val="005E7CF9"/>
    <w:rsid w:val="005F4F8A"/>
    <w:rsid w:val="005F75B7"/>
    <w:rsid w:val="00602185"/>
    <w:rsid w:val="00607727"/>
    <w:rsid w:val="00615C6A"/>
    <w:rsid w:val="006172FA"/>
    <w:rsid w:val="00625460"/>
    <w:rsid w:val="0063262F"/>
    <w:rsid w:val="00640676"/>
    <w:rsid w:val="00640794"/>
    <w:rsid w:val="00641C7B"/>
    <w:rsid w:val="006570C9"/>
    <w:rsid w:val="00661E20"/>
    <w:rsid w:val="00664CFD"/>
    <w:rsid w:val="00667924"/>
    <w:rsid w:val="00673AD0"/>
    <w:rsid w:val="00690069"/>
    <w:rsid w:val="00690C9B"/>
    <w:rsid w:val="0069141C"/>
    <w:rsid w:val="00693767"/>
    <w:rsid w:val="006A1ED9"/>
    <w:rsid w:val="006A4974"/>
    <w:rsid w:val="006A59C2"/>
    <w:rsid w:val="006B06D7"/>
    <w:rsid w:val="006B20A2"/>
    <w:rsid w:val="006B76B7"/>
    <w:rsid w:val="006C1ED1"/>
    <w:rsid w:val="006C2358"/>
    <w:rsid w:val="006C6AD4"/>
    <w:rsid w:val="006D10EB"/>
    <w:rsid w:val="006D3956"/>
    <w:rsid w:val="006D7ACA"/>
    <w:rsid w:val="006E0C29"/>
    <w:rsid w:val="006E5086"/>
    <w:rsid w:val="006E5B03"/>
    <w:rsid w:val="006E6931"/>
    <w:rsid w:val="006E6BD0"/>
    <w:rsid w:val="006F1605"/>
    <w:rsid w:val="006F374E"/>
    <w:rsid w:val="006F3FC5"/>
    <w:rsid w:val="006F720C"/>
    <w:rsid w:val="007012B0"/>
    <w:rsid w:val="00702536"/>
    <w:rsid w:val="00704D80"/>
    <w:rsid w:val="0070545F"/>
    <w:rsid w:val="0071687A"/>
    <w:rsid w:val="00717E99"/>
    <w:rsid w:val="00721C80"/>
    <w:rsid w:val="00725CBC"/>
    <w:rsid w:val="00731F06"/>
    <w:rsid w:val="00732C1A"/>
    <w:rsid w:val="00735C32"/>
    <w:rsid w:val="00742FA5"/>
    <w:rsid w:val="007475CE"/>
    <w:rsid w:val="007502A0"/>
    <w:rsid w:val="00755C1B"/>
    <w:rsid w:val="00757017"/>
    <w:rsid w:val="007576E3"/>
    <w:rsid w:val="007613F8"/>
    <w:rsid w:val="007625DF"/>
    <w:rsid w:val="0077054C"/>
    <w:rsid w:val="00771FC7"/>
    <w:rsid w:val="00772AB7"/>
    <w:rsid w:val="00773038"/>
    <w:rsid w:val="00773596"/>
    <w:rsid w:val="00781067"/>
    <w:rsid w:val="007827CA"/>
    <w:rsid w:val="00782AE1"/>
    <w:rsid w:val="00795834"/>
    <w:rsid w:val="007A21EA"/>
    <w:rsid w:val="007A265C"/>
    <w:rsid w:val="007B2420"/>
    <w:rsid w:val="007B4E92"/>
    <w:rsid w:val="007C5719"/>
    <w:rsid w:val="007C5A44"/>
    <w:rsid w:val="007D17F6"/>
    <w:rsid w:val="007D3FBF"/>
    <w:rsid w:val="007D7919"/>
    <w:rsid w:val="007F0CCA"/>
    <w:rsid w:val="007F1C77"/>
    <w:rsid w:val="007F5C7A"/>
    <w:rsid w:val="00800A8B"/>
    <w:rsid w:val="008047A3"/>
    <w:rsid w:val="00804F8E"/>
    <w:rsid w:val="0081097C"/>
    <w:rsid w:val="00811D17"/>
    <w:rsid w:val="00812009"/>
    <w:rsid w:val="0081236C"/>
    <w:rsid w:val="00814365"/>
    <w:rsid w:val="0081707B"/>
    <w:rsid w:val="00821B42"/>
    <w:rsid w:val="00822A23"/>
    <w:rsid w:val="00824B89"/>
    <w:rsid w:val="00830809"/>
    <w:rsid w:val="00830FF7"/>
    <w:rsid w:val="008317D9"/>
    <w:rsid w:val="00851000"/>
    <w:rsid w:val="00852A57"/>
    <w:rsid w:val="00854907"/>
    <w:rsid w:val="00857A34"/>
    <w:rsid w:val="0086530D"/>
    <w:rsid w:val="00865EF1"/>
    <w:rsid w:val="00872B03"/>
    <w:rsid w:val="008856AC"/>
    <w:rsid w:val="0088628B"/>
    <w:rsid w:val="00892A24"/>
    <w:rsid w:val="00894F44"/>
    <w:rsid w:val="00895EDA"/>
    <w:rsid w:val="008976C8"/>
    <w:rsid w:val="008A0382"/>
    <w:rsid w:val="008A1533"/>
    <w:rsid w:val="008A1EE3"/>
    <w:rsid w:val="008A30E9"/>
    <w:rsid w:val="008B06C9"/>
    <w:rsid w:val="008C1CF9"/>
    <w:rsid w:val="008C715F"/>
    <w:rsid w:val="008D0B48"/>
    <w:rsid w:val="008D3A07"/>
    <w:rsid w:val="008D442E"/>
    <w:rsid w:val="008E175D"/>
    <w:rsid w:val="008E50B1"/>
    <w:rsid w:val="008E63CD"/>
    <w:rsid w:val="008F6621"/>
    <w:rsid w:val="00900AE0"/>
    <w:rsid w:val="00901449"/>
    <w:rsid w:val="00913237"/>
    <w:rsid w:val="009210DD"/>
    <w:rsid w:val="00921167"/>
    <w:rsid w:val="009244B2"/>
    <w:rsid w:val="00924B82"/>
    <w:rsid w:val="00926A8C"/>
    <w:rsid w:val="00927C20"/>
    <w:rsid w:val="0093085C"/>
    <w:rsid w:val="00931882"/>
    <w:rsid w:val="00931F1A"/>
    <w:rsid w:val="00933DF1"/>
    <w:rsid w:val="009453B5"/>
    <w:rsid w:val="009536D7"/>
    <w:rsid w:val="00953C44"/>
    <w:rsid w:val="009617B4"/>
    <w:rsid w:val="009627CC"/>
    <w:rsid w:val="00962EB9"/>
    <w:rsid w:val="009654E1"/>
    <w:rsid w:val="0096701A"/>
    <w:rsid w:val="00974560"/>
    <w:rsid w:val="0097466C"/>
    <w:rsid w:val="0097533F"/>
    <w:rsid w:val="0098078A"/>
    <w:rsid w:val="00980A86"/>
    <w:rsid w:val="00984E78"/>
    <w:rsid w:val="00993629"/>
    <w:rsid w:val="00995E19"/>
    <w:rsid w:val="009A1493"/>
    <w:rsid w:val="009A18D3"/>
    <w:rsid w:val="009B079F"/>
    <w:rsid w:val="009C24A7"/>
    <w:rsid w:val="009C3BD3"/>
    <w:rsid w:val="009C55E7"/>
    <w:rsid w:val="009D61E8"/>
    <w:rsid w:val="009D70C0"/>
    <w:rsid w:val="009E3702"/>
    <w:rsid w:val="009E3D9F"/>
    <w:rsid w:val="009F022D"/>
    <w:rsid w:val="009F12C9"/>
    <w:rsid w:val="009F2B8C"/>
    <w:rsid w:val="009F3E4B"/>
    <w:rsid w:val="009F4D3A"/>
    <w:rsid w:val="009F7F28"/>
    <w:rsid w:val="00A009DB"/>
    <w:rsid w:val="00A020B0"/>
    <w:rsid w:val="00A02FDC"/>
    <w:rsid w:val="00A14B4E"/>
    <w:rsid w:val="00A1626A"/>
    <w:rsid w:val="00A20895"/>
    <w:rsid w:val="00A21FC3"/>
    <w:rsid w:val="00A23B1A"/>
    <w:rsid w:val="00A31FC5"/>
    <w:rsid w:val="00A411F5"/>
    <w:rsid w:val="00A4347A"/>
    <w:rsid w:val="00A45692"/>
    <w:rsid w:val="00A46E9F"/>
    <w:rsid w:val="00A47AEB"/>
    <w:rsid w:val="00A52B26"/>
    <w:rsid w:val="00A544EB"/>
    <w:rsid w:val="00A57032"/>
    <w:rsid w:val="00A60623"/>
    <w:rsid w:val="00A60BC7"/>
    <w:rsid w:val="00A61EC3"/>
    <w:rsid w:val="00A6329D"/>
    <w:rsid w:val="00A664E7"/>
    <w:rsid w:val="00A75997"/>
    <w:rsid w:val="00A764F1"/>
    <w:rsid w:val="00A803FF"/>
    <w:rsid w:val="00A8149A"/>
    <w:rsid w:val="00A857BA"/>
    <w:rsid w:val="00A90E74"/>
    <w:rsid w:val="00A91864"/>
    <w:rsid w:val="00AA1CB5"/>
    <w:rsid w:val="00AA3933"/>
    <w:rsid w:val="00AA6761"/>
    <w:rsid w:val="00AA6AD0"/>
    <w:rsid w:val="00AA7177"/>
    <w:rsid w:val="00AB1055"/>
    <w:rsid w:val="00AC0E04"/>
    <w:rsid w:val="00AC345B"/>
    <w:rsid w:val="00AC718A"/>
    <w:rsid w:val="00AD15CE"/>
    <w:rsid w:val="00AD3451"/>
    <w:rsid w:val="00AD4AB1"/>
    <w:rsid w:val="00AD4F91"/>
    <w:rsid w:val="00AD6497"/>
    <w:rsid w:val="00AE05CA"/>
    <w:rsid w:val="00AE1B46"/>
    <w:rsid w:val="00AE1C4D"/>
    <w:rsid w:val="00AE5BF8"/>
    <w:rsid w:val="00AF0589"/>
    <w:rsid w:val="00AF4C5C"/>
    <w:rsid w:val="00AF70A4"/>
    <w:rsid w:val="00B04CF3"/>
    <w:rsid w:val="00B07E2D"/>
    <w:rsid w:val="00B1491D"/>
    <w:rsid w:val="00B14D21"/>
    <w:rsid w:val="00B30D9E"/>
    <w:rsid w:val="00B35DA0"/>
    <w:rsid w:val="00B36465"/>
    <w:rsid w:val="00B4463C"/>
    <w:rsid w:val="00B47A9A"/>
    <w:rsid w:val="00B52C35"/>
    <w:rsid w:val="00B54BAD"/>
    <w:rsid w:val="00B61E75"/>
    <w:rsid w:val="00B63382"/>
    <w:rsid w:val="00B800BF"/>
    <w:rsid w:val="00B848D4"/>
    <w:rsid w:val="00B851C5"/>
    <w:rsid w:val="00B8577B"/>
    <w:rsid w:val="00B871CF"/>
    <w:rsid w:val="00B9140E"/>
    <w:rsid w:val="00B95A53"/>
    <w:rsid w:val="00B96845"/>
    <w:rsid w:val="00BA51ED"/>
    <w:rsid w:val="00BB04B2"/>
    <w:rsid w:val="00BB6DB9"/>
    <w:rsid w:val="00BC31C8"/>
    <w:rsid w:val="00BC3EE8"/>
    <w:rsid w:val="00BC5855"/>
    <w:rsid w:val="00BD69B5"/>
    <w:rsid w:val="00BD7A2E"/>
    <w:rsid w:val="00BE55D6"/>
    <w:rsid w:val="00BF1676"/>
    <w:rsid w:val="00BF44FA"/>
    <w:rsid w:val="00BF7796"/>
    <w:rsid w:val="00C00548"/>
    <w:rsid w:val="00C017D1"/>
    <w:rsid w:val="00C104A7"/>
    <w:rsid w:val="00C11275"/>
    <w:rsid w:val="00C15BB4"/>
    <w:rsid w:val="00C16C61"/>
    <w:rsid w:val="00C22C28"/>
    <w:rsid w:val="00C30C70"/>
    <w:rsid w:val="00C370D3"/>
    <w:rsid w:val="00C43221"/>
    <w:rsid w:val="00C43426"/>
    <w:rsid w:val="00C51506"/>
    <w:rsid w:val="00C53FF4"/>
    <w:rsid w:val="00C6190B"/>
    <w:rsid w:val="00C620F5"/>
    <w:rsid w:val="00C65A7E"/>
    <w:rsid w:val="00C65B62"/>
    <w:rsid w:val="00C6640B"/>
    <w:rsid w:val="00C70409"/>
    <w:rsid w:val="00C727CC"/>
    <w:rsid w:val="00C82ABC"/>
    <w:rsid w:val="00C85C64"/>
    <w:rsid w:val="00C905AA"/>
    <w:rsid w:val="00CA2A04"/>
    <w:rsid w:val="00CC18B1"/>
    <w:rsid w:val="00CC3B15"/>
    <w:rsid w:val="00CE4C68"/>
    <w:rsid w:val="00CE4E63"/>
    <w:rsid w:val="00CF23A6"/>
    <w:rsid w:val="00D068D8"/>
    <w:rsid w:val="00D13233"/>
    <w:rsid w:val="00D179C7"/>
    <w:rsid w:val="00D2056F"/>
    <w:rsid w:val="00D231C7"/>
    <w:rsid w:val="00D23DF7"/>
    <w:rsid w:val="00D24828"/>
    <w:rsid w:val="00D32D29"/>
    <w:rsid w:val="00D33AF1"/>
    <w:rsid w:val="00D42218"/>
    <w:rsid w:val="00D44531"/>
    <w:rsid w:val="00D463F3"/>
    <w:rsid w:val="00D46FA5"/>
    <w:rsid w:val="00D53381"/>
    <w:rsid w:val="00D5504C"/>
    <w:rsid w:val="00D5605A"/>
    <w:rsid w:val="00D61DC0"/>
    <w:rsid w:val="00D62DBD"/>
    <w:rsid w:val="00D63297"/>
    <w:rsid w:val="00D72BA6"/>
    <w:rsid w:val="00D77971"/>
    <w:rsid w:val="00D868EA"/>
    <w:rsid w:val="00D86CDC"/>
    <w:rsid w:val="00D8743A"/>
    <w:rsid w:val="00D87A7D"/>
    <w:rsid w:val="00D930D4"/>
    <w:rsid w:val="00DA1A50"/>
    <w:rsid w:val="00DA27C5"/>
    <w:rsid w:val="00DA3698"/>
    <w:rsid w:val="00DA3D42"/>
    <w:rsid w:val="00DB1C18"/>
    <w:rsid w:val="00DB3EF8"/>
    <w:rsid w:val="00DD0921"/>
    <w:rsid w:val="00DD2719"/>
    <w:rsid w:val="00DD523B"/>
    <w:rsid w:val="00DD6F94"/>
    <w:rsid w:val="00DF1851"/>
    <w:rsid w:val="00DF3E4A"/>
    <w:rsid w:val="00DF417F"/>
    <w:rsid w:val="00DF55BF"/>
    <w:rsid w:val="00E166FD"/>
    <w:rsid w:val="00E22829"/>
    <w:rsid w:val="00E230EE"/>
    <w:rsid w:val="00E30BFB"/>
    <w:rsid w:val="00E31466"/>
    <w:rsid w:val="00E34BF4"/>
    <w:rsid w:val="00E416A9"/>
    <w:rsid w:val="00E44E0D"/>
    <w:rsid w:val="00E5175D"/>
    <w:rsid w:val="00E60E50"/>
    <w:rsid w:val="00E610D8"/>
    <w:rsid w:val="00E64AD8"/>
    <w:rsid w:val="00E656E0"/>
    <w:rsid w:val="00E660B9"/>
    <w:rsid w:val="00E663C0"/>
    <w:rsid w:val="00E706B0"/>
    <w:rsid w:val="00E756E9"/>
    <w:rsid w:val="00E77487"/>
    <w:rsid w:val="00E83CE7"/>
    <w:rsid w:val="00E83FFB"/>
    <w:rsid w:val="00E879D9"/>
    <w:rsid w:val="00E90832"/>
    <w:rsid w:val="00E97FED"/>
    <w:rsid w:val="00EA0540"/>
    <w:rsid w:val="00EA64EF"/>
    <w:rsid w:val="00EA7A0D"/>
    <w:rsid w:val="00EB09DA"/>
    <w:rsid w:val="00EB0F2E"/>
    <w:rsid w:val="00EC056F"/>
    <w:rsid w:val="00EC5826"/>
    <w:rsid w:val="00ED4B2D"/>
    <w:rsid w:val="00ED6B42"/>
    <w:rsid w:val="00EF564A"/>
    <w:rsid w:val="00F00556"/>
    <w:rsid w:val="00F010AB"/>
    <w:rsid w:val="00F02786"/>
    <w:rsid w:val="00F04E8D"/>
    <w:rsid w:val="00F07EB1"/>
    <w:rsid w:val="00F1006E"/>
    <w:rsid w:val="00F1125F"/>
    <w:rsid w:val="00F148FA"/>
    <w:rsid w:val="00F15383"/>
    <w:rsid w:val="00F17FFA"/>
    <w:rsid w:val="00F238CC"/>
    <w:rsid w:val="00F27600"/>
    <w:rsid w:val="00F306B2"/>
    <w:rsid w:val="00F340D7"/>
    <w:rsid w:val="00F35382"/>
    <w:rsid w:val="00F36D70"/>
    <w:rsid w:val="00F42E4E"/>
    <w:rsid w:val="00F4378B"/>
    <w:rsid w:val="00F57041"/>
    <w:rsid w:val="00F6030B"/>
    <w:rsid w:val="00F647E3"/>
    <w:rsid w:val="00F76E69"/>
    <w:rsid w:val="00F90FBC"/>
    <w:rsid w:val="00FA19E4"/>
    <w:rsid w:val="00FA675B"/>
    <w:rsid w:val="00FA7D51"/>
    <w:rsid w:val="00FB3135"/>
    <w:rsid w:val="00FB5C5C"/>
    <w:rsid w:val="00FC4616"/>
    <w:rsid w:val="00FD0076"/>
    <w:rsid w:val="00FD0893"/>
    <w:rsid w:val="00FD2A3D"/>
    <w:rsid w:val="00FD433C"/>
    <w:rsid w:val="00FD62A2"/>
    <w:rsid w:val="00FD731F"/>
    <w:rsid w:val="00FE58E3"/>
    <w:rsid w:val="00FF4DDF"/>
    <w:rsid w:val="00FF6077"/>
    <w:rsid w:val="0D7B12D4"/>
    <w:rsid w:val="0D81F92C"/>
    <w:rsid w:val="0E40AD34"/>
    <w:rsid w:val="16557687"/>
    <w:rsid w:val="1DDE3FB4"/>
    <w:rsid w:val="1FF2B601"/>
    <w:rsid w:val="21D838AD"/>
    <w:rsid w:val="266B77FE"/>
    <w:rsid w:val="268D166B"/>
    <w:rsid w:val="27A32AA1"/>
    <w:rsid w:val="2F01AD14"/>
    <w:rsid w:val="34D57AB5"/>
    <w:rsid w:val="3871A8C8"/>
    <w:rsid w:val="41B9C25B"/>
    <w:rsid w:val="42960493"/>
    <w:rsid w:val="46AA44C3"/>
    <w:rsid w:val="5671971B"/>
    <w:rsid w:val="59D036C7"/>
    <w:rsid w:val="5CC1275F"/>
    <w:rsid w:val="61228B40"/>
    <w:rsid w:val="6847D170"/>
    <w:rsid w:val="6D3BB4FC"/>
    <w:rsid w:val="6D515B05"/>
    <w:rsid w:val="6F7CF43A"/>
    <w:rsid w:val="71C2E73A"/>
    <w:rsid w:val="72971A3E"/>
    <w:rsid w:val="7727D792"/>
    <w:rsid w:val="784A15CD"/>
    <w:rsid w:val="7884378E"/>
    <w:rsid w:val="7A84A947"/>
    <w:rsid w:val="7ACCB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50D4A"/>
  <w15:chartTrackingRefBased/>
  <w15:docId w15:val="{A0A221C9-A0F4-4277-8CA6-89EEC41D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6AC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5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856A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856AC"/>
    <w:rPr>
      <w:rFonts w:ascii="Calibri" w:eastAsia="Calibri" w:hAnsi="Calibri" w:cs="Arial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420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0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540"/>
    <w:rPr>
      <w:rFonts w:ascii="Calibri" w:eastAsia="Calibri" w:hAnsi="Calibri" w:cs="Arial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A0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540"/>
    <w:rPr>
      <w:rFonts w:ascii="Calibri" w:eastAsia="Calibri" w:hAnsi="Calibri" w:cs="Arial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7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79F"/>
    <w:rPr>
      <w:rFonts w:ascii="Segoe UI" w:eastAsia="Calibri" w:hAnsi="Segoe UI" w:cs="Segoe UI"/>
      <w:sz w:val="18"/>
      <w:szCs w:val="18"/>
      <w:lang w:eastAsia="en-GB"/>
    </w:rPr>
  </w:style>
  <w:style w:type="paragraph" w:styleId="NoSpacing">
    <w:name w:val="No Spacing"/>
    <w:link w:val="NoSpacingChar"/>
    <w:uiPriority w:val="1"/>
    <w:qFormat/>
    <w:rsid w:val="00447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447A7B"/>
    <w:rPr>
      <w:rFonts w:ascii="Times New Roman" w:eastAsia="Times New Roman" w:hAnsi="Times New Roman" w:cs="Times New Roman"/>
      <w:sz w:val="24"/>
      <w:szCs w:val="24"/>
    </w:rPr>
  </w:style>
  <w:style w:type="character" w:customStyle="1" w:styleId="BodyChar">
    <w:name w:val="Body Char"/>
    <w:basedOn w:val="DefaultParagraphFont"/>
    <w:link w:val="Body"/>
    <w:locked/>
    <w:rsid w:val="00513BB0"/>
    <w:rPr>
      <w:rFonts w:ascii="Times New Roman" w:eastAsia="Times New Roman" w:hAnsi="Times New Roman"/>
    </w:rPr>
  </w:style>
  <w:style w:type="paragraph" w:customStyle="1" w:styleId="Body">
    <w:name w:val="Body"/>
    <w:basedOn w:val="Normal"/>
    <w:link w:val="BodyChar"/>
    <w:qFormat/>
    <w:rsid w:val="00513BB0"/>
    <w:pPr>
      <w:tabs>
        <w:tab w:val="left" w:pos="851"/>
        <w:tab w:val="left" w:pos="1701"/>
        <w:tab w:val="left" w:pos="2835"/>
        <w:tab w:val="left" w:pos="4253"/>
      </w:tabs>
      <w:overflowPunct w:val="0"/>
      <w:autoSpaceDE w:val="0"/>
      <w:autoSpaceDN w:val="0"/>
      <w:adjustRightInd w:val="0"/>
      <w:spacing w:after="140" w:line="280" w:lineRule="exact"/>
      <w:ind w:left="567"/>
      <w:jc w:val="both"/>
    </w:pPr>
    <w:rPr>
      <w:rFonts w:ascii="Times New Roman" w:eastAsia="Times New Roman" w:hAnsi="Times New Roman" w:cstheme="minorBidi"/>
      <w:sz w:val="22"/>
      <w:szCs w:val="22"/>
      <w:lang w:eastAsia="en-US"/>
    </w:rPr>
  </w:style>
  <w:style w:type="character" w:customStyle="1" w:styleId="BodyBoldChar">
    <w:name w:val="Body Bold Char"/>
    <w:basedOn w:val="BodyChar"/>
    <w:link w:val="BodyBold"/>
    <w:locked/>
    <w:rsid w:val="00513BB0"/>
    <w:rPr>
      <w:rFonts w:ascii="Times New Roman" w:eastAsia="Times New Roman" w:hAnsi="Times New Roman"/>
      <w:b/>
    </w:rPr>
  </w:style>
  <w:style w:type="paragraph" w:customStyle="1" w:styleId="BodyBold">
    <w:name w:val="Body Bold"/>
    <w:basedOn w:val="Body"/>
    <w:link w:val="BodyBoldChar"/>
    <w:qFormat/>
    <w:rsid w:val="00513BB0"/>
    <w:rPr>
      <w:b/>
    </w:rPr>
  </w:style>
  <w:style w:type="paragraph" w:customStyle="1" w:styleId="DefaultText">
    <w:name w:val="Default Text"/>
    <w:basedOn w:val="Normal"/>
    <w:rsid w:val="00513BB0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49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copybulleted">
    <w:name w:val="Table copy bulleted"/>
    <w:basedOn w:val="Normal"/>
    <w:qFormat/>
    <w:rsid w:val="00C017D1"/>
    <w:pPr>
      <w:keepLines/>
      <w:numPr>
        <w:numId w:val="4"/>
      </w:numPr>
      <w:spacing w:after="60"/>
      <w:textboxTightWrap w:val="allLines"/>
    </w:pPr>
    <w:rPr>
      <w:rFonts w:ascii="Arial" w:eastAsia="MS Mincho" w:hAnsi="Arial" w:cs="Times New Roman"/>
      <w:szCs w:val="24"/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88628B"/>
    <w:pPr>
      <w:spacing w:after="120"/>
    </w:pPr>
    <w:rPr>
      <w:rFonts w:ascii="Arial" w:eastAsia="MS Mincho" w:hAnsi="Arial" w:cs="Times New Roman"/>
      <w:szCs w:val="24"/>
      <w:lang w:val="en-US" w:eastAsia="en-US"/>
    </w:rPr>
  </w:style>
  <w:style w:type="paragraph" w:customStyle="1" w:styleId="4Bulletedcopyblue">
    <w:name w:val="4 Bulleted copy blue"/>
    <w:basedOn w:val="Normal"/>
    <w:qFormat/>
    <w:rsid w:val="0088628B"/>
    <w:pPr>
      <w:numPr>
        <w:numId w:val="5"/>
      </w:numPr>
      <w:spacing w:after="60"/>
    </w:pPr>
    <w:rPr>
      <w:rFonts w:ascii="Arial" w:eastAsia="MS Mincho" w:hAnsi="Arial"/>
      <w:lang w:val="en-US" w:eastAsia="en-US"/>
    </w:rPr>
  </w:style>
  <w:style w:type="character" w:customStyle="1" w:styleId="1bodycopy10ptChar">
    <w:name w:val="1 body copy 10pt Char"/>
    <w:link w:val="1bodycopy10pt"/>
    <w:rsid w:val="0088628B"/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88628B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88628B"/>
    <w:rPr>
      <w:rFonts w:ascii="Arial" w:eastAsia="MS Mincho" w:hAnsi="Arial" w:cs="Times New Roman"/>
      <w:b/>
      <w:color w:val="12263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22ecfd-f62f-4890-ad65-318fc18bdbe2">
      <Terms xmlns="http://schemas.microsoft.com/office/infopath/2007/PartnerControls"/>
    </lcf76f155ced4ddcb4097134ff3c332f>
    <TaxCatchAll xmlns="4b35b2b7-d641-4fa0-810a-f7e7636093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16" ma:contentTypeDescription="Create a new document." ma:contentTypeScope="" ma:versionID="903af415587890b08827cbb49026a36b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d2ddb09ca109cefbbf1db9d07ad474b7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1d44ed-77c9-4ebf-98b8-2117de89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00f5029-5d31-40c9-ad35-b908f15aa6c3}" ma:internalName="TaxCatchAll" ma:showField="CatchAllData" ma:web="4b35b2b7-d641-4fa0-810a-f7e7636093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D9728-D400-4461-A5CE-2E3E28402BBD}">
  <ds:schemaRefs>
    <ds:schemaRef ds:uri="http://schemas.microsoft.com/office/2006/metadata/properties"/>
    <ds:schemaRef ds:uri="http://schemas.microsoft.com/office/infopath/2007/PartnerControls"/>
    <ds:schemaRef ds:uri="3522ecfd-f62f-4890-ad65-318fc18bdbe2"/>
    <ds:schemaRef ds:uri="4b35b2b7-d641-4fa0-810a-f7e763609337"/>
  </ds:schemaRefs>
</ds:datastoreItem>
</file>

<file path=customXml/itemProps2.xml><?xml version="1.0" encoding="utf-8"?>
<ds:datastoreItem xmlns:ds="http://schemas.openxmlformats.org/officeDocument/2006/customXml" ds:itemID="{AB5C8D2B-E317-49BC-9F52-D70A60EDE8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356EF4-EC02-42BC-B9FF-DA3B4A10C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2ecfd-f62f-4890-ad65-318fc18bdbe2"/>
    <ds:schemaRef ds:uri="4b35b2b7-d641-4fa0-810a-f7e763609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76BD08-BADD-4D67-B415-7E810073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Cumbria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Best, Toby</dc:creator>
  <cp:keywords/>
  <dc:description/>
  <cp:lastModifiedBy>Jessica Molyneux</cp:lastModifiedBy>
  <cp:revision>47</cp:revision>
  <cp:lastPrinted>2026-02-16T10:03:00Z</cp:lastPrinted>
  <dcterms:created xsi:type="dcterms:W3CDTF">2026-08-13T12:20:00Z</dcterms:created>
  <dcterms:modified xsi:type="dcterms:W3CDTF">2026-08-18T08:28:00Z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0x01010047F77709CEA10F49A072CE28CBE7D437</vt:lpwstr>
  </property>
  <property fmtid="{D5CDD505-2E9C-101B-9397-08002B2CF9AE}" pid="3" name="MediaServiceImageTags">
    <vt:lpwstr/>
  </property>
</Properties>
</file>